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B976E" w14:textId="2CB79F9B" w:rsidR="00C17D42" w:rsidRPr="00C17D42" w:rsidRDefault="00C17D42" w:rsidP="00C17D42">
      <w:pPr>
        <w:jc w:val="left"/>
        <w:rPr>
          <w:rFonts w:ascii="黑体" w:eastAsia="黑体" w:hAnsi="黑体"/>
          <w:sz w:val="28"/>
          <w:szCs w:val="28"/>
        </w:rPr>
      </w:pPr>
      <w:r w:rsidRPr="00C17D42">
        <w:rPr>
          <w:rFonts w:ascii="黑体" w:eastAsia="黑体" w:hAnsi="黑体" w:hint="eastAsia"/>
          <w:sz w:val="28"/>
          <w:szCs w:val="28"/>
        </w:rPr>
        <w:t>附件1：</w:t>
      </w:r>
    </w:p>
    <w:p w14:paraId="772D9423" w14:textId="0AF2E826" w:rsidR="004A2BA5" w:rsidRDefault="00C17D42" w:rsidP="004A2BA5">
      <w:pPr>
        <w:jc w:val="center"/>
        <w:rPr>
          <w:rFonts w:ascii="方正小标宋简体" w:eastAsia="方正小标宋简体"/>
          <w:sz w:val="36"/>
          <w:szCs w:val="36"/>
        </w:rPr>
      </w:pPr>
      <w:r w:rsidRPr="00C17D42">
        <w:rPr>
          <w:rFonts w:ascii="方正小标宋简体" w:eastAsia="方正小标宋简体" w:hint="eastAsia"/>
          <w:sz w:val="36"/>
          <w:szCs w:val="36"/>
        </w:rPr>
        <w:t>信阳学院在线课程教学资源审查意见表</w:t>
      </w:r>
    </w:p>
    <w:p w14:paraId="23C0A497" w14:textId="4414867C" w:rsidR="00C17D42" w:rsidRPr="00C17D42" w:rsidRDefault="00C17D42" w:rsidP="00102B57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C17D42">
        <w:rPr>
          <w:rFonts w:ascii="仿宋" w:eastAsia="仿宋" w:hAnsi="仿宋" w:hint="eastAsia"/>
          <w:b/>
          <w:bCs/>
          <w:sz w:val="28"/>
          <w:szCs w:val="28"/>
        </w:rPr>
        <w:t>教学单位：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984"/>
        <w:gridCol w:w="1985"/>
        <w:gridCol w:w="1984"/>
        <w:gridCol w:w="993"/>
        <w:gridCol w:w="1098"/>
      </w:tblGrid>
      <w:tr w:rsidR="00D127CD" w:rsidRPr="00D127CD" w14:paraId="27B491A8" w14:textId="77777777" w:rsidTr="00C20720">
        <w:trPr>
          <w:trHeight w:val="510"/>
          <w:jc w:val="center"/>
        </w:trPr>
        <w:tc>
          <w:tcPr>
            <w:tcW w:w="846" w:type="dxa"/>
            <w:vMerge w:val="restart"/>
            <w:vAlign w:val="center"/>
          </w:tcPr>
          <w:p w14:paraId="30E58FCA" w14:textId="77777777" w:rsidR="00D127CD" w:rsidRPr="00FB1838" w:rsidRDefault="00D127CD" w:rsidP="00D127C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B183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教学</w:t>
            </w:r>
          </w:p>
          <w:p w14:paraId="6E247DA8" w14:textId="77777777" w:rsidR="00D127CD" w:rsidRPr="00FB1838" w:rsidRDefault="00D127CD" w:rsidP="00D127C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B183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资源</w:t>
            </w:r>
          </w:p>
          <w:p w14:paraId="792BCFE4" w14:textId="71CA04BB" w:rsidR="00D127CD" w:rsidRPr="00FB1838" w:rsidRDefault="00D127CD" w:rsidP="00D127C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B183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1984" w:type="dxa"/>
            <w:vAlign w:val="center"/>
          </w:tcPr>
          <w:p w14:paraId="20D352DE" w14:textId="33B31630" w:rsidR="00D127CD" w:rsidRPr="00D127CD" w:rsidRDefault="00D127CD" w:rsidP="00D127CD">
            <w:pPr>
              <w:rPr>
                <w:rFonts w:ascii="仿宋" w:eastAsia="仿宋" w:hAnsi="仿宋"/>
                <w:sz w:val="24"/>
                <w:szCs w:val="24"/>
              </w:rPr>
            </w:pPr>
            <w:r w:rsidRPr="00D127CD">
              <w:rPr>
                <w:rFonts w:ascii="仿宋" w:eastAsia="仿宋" w:hAnsi="仿宋" w:hint="eastAsia"/>
                <w:sz w:val="24"/>
                <w:szCs w:val="24"/>
              </w:rPr>
              <w:t>课程名称</w:t>
            </w:r>
          </w:p>
        </w:tc>
        <w:tc>
          <w:tcPr>
            <w:tcW w:w="6060" w:type="dxa"/>
            <w:gridSpan w:val="4"/>
            <w:vAlign w:val="center"/>
          </w:tcPr>
          <w:p w14:paraId="6D7E7753" w14:textId="77777777" w:rsidR="00D127CD" w:rsidRPr="00D127CD" w:rsidRDefault="00D127CD" w:rsidP="00D127C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27CD" w:rsidRPr="00D127CD" w14:paraId="792B3F3A" w14:textId="77777777" w:rsidTr="00C20720">
        <w:trPr>
          <w:trHeight w:val="510"/>
          <w:jc w:val="center"/>
        </w:trPr>
        <w:tc>
          <w:tcPr>
            <w:tcW w:w="846" w:type="dxa"/>
            <w:vMerge/>
          </w:tcPr>
          <w:p w14:paraId="5544A017" w14:textId="77777777" w:rsidR="00D127CD" w:rsidRPr="00FB1838" w:rsidRDefault="00D127CD" w:rsidP="00D127CD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4BE65D3" w14:textId="105C2D86" w:rsidR="00D127CD" w:rsidRPr="00D127CD" w:rsidRDefault="00D127CD" w:rsidP="00D127CD">
            <w:pPr>
              <w:rPr>
                <w:rFonts w:ascii="仿宋" w:eastAsia="仿宋" w:hAnsi="仿宋"/>
                <w:sz w:val="24"/>
                <w:szCs w:val="24"/>
              </w:rPr>
            </w:pPr>
            <w:r w:rsidRPr="00D127CD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</w:p>
        </w:tc>
        <w:tc>
          <w:tcPr>
            <w:tcW w:w="1985" w:type="dxa"/>
            <w:vAlign w:val="center"/>
          </w:tcPr>
          <w:p w14:paraId="575536D4" w14:textId="77777777" w:rsidR="00D127CD" w:rsidRPr="00D127CD" w:rsidRDefault="00D127CD" w:rsidP="00D127C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B25416C" w14:textId="0850FDC3" w:rsidR="00D127CD" w:rsidRPr="00D127CD" w:rsidRDefault="00D127CD" w:rsidP="00D127CD">
            <w:pPr>
              <w:rPr>
                <w:rFonts w:ascii="仿宋" w:eastAsia="仿宋" w:hAnsi="仿宋"/>
                <w:sz w:val="24"/>
                <w:szCs w:val="24"/>
              </w:rPr>
            </w:pPr>
            <w:r w:rsidRPr="00D127CD">
              <w:rPr>
                <w:rFonts w:ascii="仿宋" w:eastAsia="仿宋" w:hAnsi="仿宋" w:hint="eastAsia"/>
                <w:sz w:val="24"/>
                <w:szCs w:val="24"/>
              </w:rPr>
              <w:t xml:space="preserve">学 </w:t>
            </w:r>
            <w:r w:rsidRPr="00D127C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127CD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2091" w:type="dxa"/>
            <w:gridSpan w:val="2"/>
            <w:vAlign w:val="center"/>
          </w:tcPr>
          <w:p w14:paraId="5F4BC757" w14:textId="77777777" w:rsidR="00D127CD" w:rsidRPr="00D127CD" w:rsidRDefault="00D127CD" w:rsidP="00D127C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27CD" w:rsidRPr="00D127CD" w14:paraId="4F6DE296" w14:textId="77777777" w:rsidTr="00C20720">
        <w:trPr>
          <w:trHeight w:val="510"/>
          <w:jc w:val="center"/>
        </w:trPr>
        <w:tc>
          <w:tcPr>
            <w:tcW w:w="846" w:type="dxa"/>
            <w:vMerge/>
          </w:tcPr>
          <w:p w14:paraId="0B25801F" w14:textId="77777777" w:rsidR="00D127CD" w:rsidRPr="00FB1838" w:rsidRDefault="00D127CD" w:rsidP="00D127CD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06DBF59" w14:textId="77777777" w:rsidR="00C20720" w:rsidRDefault="00D127CD" w:rsidP="00C20720">
            <w:pPr>
              <w:rPr>
                <w:rFonts w:ascii="仿宋" w:eastAsia="仿宋" w:hAnsi="仿宋"/>
                <w:sz w:val="24"/>
                <w:szCs w:val="24"/>
              </w:rPr>
            </w:pPr>
            <w:r w:rsidRPr="00D127CD">
              <w:rPr>
                <w:rFonts w:ascii="仿宋" w:eastAsia="仿宋" w:hAnsi="仿宋" w:hint="eastAsia"/>
                <w:sz w:val="24"/>
                <w:szCs w:val="24"/>
              </w:rPr>
              <w:t>课程资源</w:t>
            </w:r>
          </w:p>
          <w:p w14:paraId="38B0D60A" w14:textId="0DBA5579" w:rsidR="00D127CD" w:rsidRPr="00D127CD" w:rsidRDefault="00D127CD" w:rsidP="00C20720">
            <w:pPr>
              <w:rPr>
                <w:rFonts w:ascii="仿宋" w:eastAsia="仿宋" w:hAnsi="仿宋"/>
                <w:sz w:val="24"/>
                <w:szCs w:val="24"/>
              </w:rPr>
            </w:pPr>
            <w:r w:rsidRPr="00D127CD">
              <w:rPr>
                <w:rFonts w:ascii="仿宋" w:eastAsia="仿宋" w:hAnsi="仿宋" w:hint="eastAsia"/>
                <w:sz w:val="24"/>
                <w:szCs w:val="24"/>
              </w:rPr>
              <w:t>建设方式</w:t>
            </w:r>
          </w:p>
        </w:tc>
        <w:tc>
          <w:tcPr>
            <w:tcW w:w="1985" w:type="dxa"/>
            <w:vAlign w:val="center"/>
          </w:tcPr>
          <w:p w14:paraId="731020FC" w14:textId="4D52A29B" w:rsidR="00D127CD" w:rsidRPr="000B1C69" w:rsidRDefault="00D40028" w:rsidP="00D127CD">
            <w:pPr>
              <w:rPr>
                <w:rFonts w:ascii="仿宋" w:eastAsia="仿宋" w:hAnsi="仿宋"/>
                <w:sz w:val="24"/>
                <w:szCs w:val="24"/>
              </w:rPr>
            </w:pPr>
            <w:bookmarkStart w:id="0" w:name="OLE_LINK8"/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="00D127CD" w:rsidRPr="000B1C69">
              <w:rPr>
                <w:rFonts w:ascii="仿宋" w:eastAsia="仿宋" w:hAnsi="仿宋" w:hint="eastAsia"/>
                <w:sz w:val="24"/>
                <w:szCs w:val="24"/>
              </w:rPr>
              <w:t xml:space="preserve">自建 </w:t>
            </w:r>
            <w:r w:rsidR="00D127CD" w:rsidRPr="000B1C69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="00D127CD" w:rsidRPr="000B1C69">
              <w:rPr>
                <w:rFonts w:ascii="仿宋" w:eastAsia="仿宋" w:hAnsi="仿宋" w:hint="eastAsia"/>
                <w:sz w:val="24"/>
                <w:szCs w:val="24"/>
              </w:rPr>
              <w:t>引进</w:t>
            </w:r>
            <w:bookmarkEnd w:id="0"/>
          </w:p>
        </w:tc>
        <w:tc>
          <w:tcPr>
            <w:tcW w:w="1984" w:type="dxa"/>
            <w:vAlign w:val="center"/>
          </w:tcPr>
          <w:p w14:paraId="0D0D92DE" w14:textId="046AF125" w:rsidR="00D127CD" w:rsidRDefault="00D127CD" w:rsidP="00D127CD">
            <w:pPr>
              <w:rPr>
                <w:rFonts w:ascii="仿宋" w:eastAsia="仿宋" w:hAnsi="仿宋"/>
                <w:sz w:val="24"/>
                <w:szCs w:val="24"/>
              </w:rPr>
            </w:pPr>
            <w:r w:rsidRPr="00D127CD"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 w:rsidR="0074158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74158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127CD">
              <w:rPr>
                <w:rFonts w:ascii="仿宋" w:eastAsia="仿宋" w:hAnsi="仿宋" w:hint="eastAsia"/>
                <w:sz w:val="24"/>
                <w:szCs w:val="24"/>
              </w:rPr>
              <w:t>时</w:t>
            </w:r>
          </w:p>
          <w:p w14:paraId="4CCE5E34" w14:textId="732FD50F" w:rsidR="00D127CD" w:rsidRPr="00D127CD" w:rsidRDefault="00D127CD" w:rsidP="00D127CD">
            <w:pPr>
              <w:rPr>
                <w:rFonts w:ascii="仿宋" w:eastAsia="仿宋" w:hAnsi="仿宋"/>
                <w:sz w:val="24"/>
                <w:szCs w:val="24"/>
              </w:rPr>
            </w:pPr>
            <w:r w:rsidRPr="00D127CD">
              <w:rPr>
                <w:rFonts w:ascii="仿宋" w:eastAsia="仿宋" w:hAnsi="仿宋" w:hint="eastAsia"/>
                <w:sz w:val="24"/>
                <w:szCs w:val="24"/>
              </w:rPr>
              <w:t>（理论/实践）</w:t>
            </w:r>
          </w:p>
        </w:tc>
        <w:tc>
          <w:tcPr>
            <w:tcW w:w="2091" w:type="dxa"/>
            <w:gridSpan w:val="2"/>
            <w:vAlign w:val="center"/>
          </w:tcPr>
          <w:p w14:paraId="2400D812" w14:textId="77777777" w:rsidR="00D127CD" w:rsidRPr="00D127CD" w:rsidRDefault="00D127CD" w:rsidP="00D127C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27CD" w:rsidRPr="00D127CD" w14:paraId="0DF6C010" w14:textId="77777777" w:rsidTr="00C20720">
        <w:trPr>
          <w:trHeight w:val="510"/>
          <w:jc w:val="center"/>
        </w:trPr>
        <w:tc>
          <w:tcPr>
            <w:tcW w:w="846" w:type="dxa"/>
            <w:vMerge/>
          </w:tcPr>
          <w:p w14:paraId="459A693C" w14:textId="77777777" w:rsidR="00D127CD" w:rsidRPr="00FB1838" w:rsidRDefault="00D127CD" w:rsidP="00D127CD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FC40D58" w14:textId="06B7F423" w:rsidR="00D127CD" w:rsidRPr="00D127CD" w:rsidRDefault="00D127CD" w:rsidP="00C20720">
            <w:pPr>
              <w:rPr>
                <w:rFonts w:ascii="仿宋" w:eastAsia="仿宋" w:hAnsi="仿宋"/>
                <w:sz w:val="24"/>
                <w:szCs w:val="24"/>
              </w:rPr>
            </w:pPr>
            <w:r w:rsidRPr="00D127CD">
              <w:rPr>
                <w:rFonts w:ascii="仿宋" w:eastAsia="仿宋" w:hAnsi="仿宋" w:hint="eastAsia"/>
                <w:sz w:val="24"/>
                <w:szCs w:val="24"/>
              </w:rPr>
              <w:t>教学视频个数</w:t>
            </w:r>
          </w:p>
        </w:tc>
        <w:tc>
          <w:tcPr>
            <w:tcW w:w="1985" w:type="dxa"/>
            <w:vAlign w:val="center"/>
          </w:tcPr>
          <w:p w14:paraId="2F40CE0C" w14:textId="77777777" w:rsidR="00D127CD" w:rsidRPr="00D127CD" w:rsidRDefault="00D127CD" w:rsidP="00D127C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42D7D78" w14:textId="35EC5F02" w:rsidR="00D127CD" w:rsidRPr="00D127CD" w:rsidRDefault="00D127CD" w:rsidP="00D127CD">
            <w:pPr>
              <w:rPr>
                <w:rFonts w:ascii="仿宋" w:eastAsia="仿宋" w:hAnsi="仿宋"/>
                <w:sz w:val="24"/>
                <w:szCs w:val="24"/>
              </w:rPr>
            </w:pPr>
            <w:r w:rsidRPr="00D127CD">
              <w:rPr>
                <w:rFonts w:ascii="仿宋" w:eastAsia="仿宋" w:hAnsi="仿宋" w:hint="eastAsia"/>
                <w:sz w:val="24"/>
                <w:szCs w:val="24"/>
              </w:rPr>
              <w:t>总时长</w:t>
            </w:r>
          </w:p>
        </w:tc>
        <w:tc>
          <w:tcPr>
            <w:tcW w:w="2091" w:type="dxa"/>
            <w:gridSpan w:val="2"/>
            <w:vAlign w:val="center"/>
          </w:tcPr>
          <w:p w14:paraId="40336000" w14:textId="77777777" w:rsidR="00D127CD" w:rsidRPr="00D127CD" w:rsidRDefault="00D127CD" w:rsidP="00D127C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27CD" w:rsidRPr="00D127CD" w14:paraId="48572B10" w14:textId="77777777" w:rsidTr="00C20720">
        <w:trPr>
          <w:trHeight w:val="510"/>
          <w:jc w:val="center"/>
        </w:trPr>
        <w:tc>
          <w:tcPr>
            <w:tcW w:w="846" w:type="dxa"/>
            <w:vMerge/>
          </w:tcPr>
          <w:p w14:paraId="4E32D40B" w14:textId="77777777" w:rsidR="00D127CD" w:rsidRPr="00FB1838" w:rsidRDefault="00D127CD" w:rsidP="00D127CD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EFD869C" w14:textId="62855864" w:rsidR="00D127CD" w:rsidRPr="00D127CD" w:rsidRDefault="00D127CD" w:rsidP="00C20720">
            <w:pPr>
              <w:rPr>
                <w:rFonts w:ascii="仿宋" w:eastAsia="仿宋" w:hAnsi="仿宋"/>
                <w:sz w:val="24"/>
                <w:szCs w:val="24"/>
              </w:rPr>
            </w:pPr>
            <w:r w:rsidRPr="00D127CD">
              <w:rPr>
                <w:rFonts w:ascii="仿宋" w:eastAsia="仿宋" w:hAnsi="仿宋" w:hint="eastAsia"/>
                <w:sz w:val="24"/>
                <w:szCs w:val="24"/>
              </w:rPr>
              <w:t>题库内习题数量</w:t>
            </w:r>
          </w:p>
        </w:tc>
        <w:tc>
          <w:tcPr>
            <w:tcW w:w="1985" w:type="dxa"/>
            <w:vAlign w:val="center"/>
          </w:tcPr>
          <w:p w14:paraId="2F21D5A1" w14:textId="77777777" w:rsidR="00D127CD" w:rsidRPr="00D127CD" w:rsidRDefault="00D127CD" w:rsidP="00D127C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A059B72" w14:textId="77777777" w:rsidR="00D127CD" w:rsidRDefault="00D127CD" w:rsidP="00D127CD">
            <w:pPr>
              <w:rPr>
                <w:rFonts w:ascii="仿宋" w:eastAsia="仿宋" w:hAnsi="仿宋"/>
                <w:sz w:val="24"/>
                <w:szCs w:val="24"/>
              </w:rPr>
            </w:pPr>
            <w:r w:rsidRPr="00D127CD">
              <w:rPr>
                <w:rFonts w:ascii="仿宋" w:eastAsia="仿宋" w:hAnsi="仿宋" w:hint="eastAsia"/>
                <w:sz w:val="24"/>
                <w:szCs w:val="24"/>
              </w:rPr>
              <w:t>课程相关信息</w:t>
            </w:r>
          </w:p>
          <w:p w14:paraId="400D5BDA" w14:textId="0222BEFD" w:rsidR="00D127CD" w:rsidRPr="00D127CD" w:rsidRDefault="00D127CD" w:rsidP="00D127CD">
            <w:pPr>
              <w:rPr>
                <w:rFonts w:ascii="仿宋" w:eastAsia="仿宋" w:hAnsi="仿宋"/>
                <w:sz w:val="24"/>
                <w:szCs w:val="24"/>
              </w:rPr>
            </w:pPr>
            <w:r w:rsidRPr="00D127CD">
              <w:rPr>
                <w:rFonts w:ascii="仿宋" w:eastAsia="仿宋" w:hAnsi="仿宋" w:hint="eastAsia"/>
                <w:sz w:val="24"/>
                <w:szCs w:val="24"/>
              </w:rPr>
              <w:t>拓展数量</w:t>
            </w:r>
          </w:p>
        </w:tc>
        <w:tc>
          <w:tcPr>
            <w:tcW w:w="2091" w:type="dxa"/>
            <w:gridSpan w:val="2"/>
            <w:vAlign w:val="center"/>
          </w:tcPr>
          <w:p w14:paraId="5B899648" w14:textId="77777777" w:rsidR="00D127CD" w:rsidRPr="00D127CD" w:rsidRDefault="00D127CD" w:rsidP="00D127C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27CD" w:rsidRPr="00D127CD" w14:paraId="4179444B" w14:textId="77777777" w:rsidTr="00C20720">
        <w:trPr>
          <w:trHeight w:val="510"/>
          <w:jc w:val="center"/>
        </w:trPr>
        <w:tc>
          <w:tcPr>
            <w:tcW w:w="846" w:type="dxa"/>
            <w:vMerge/>
          </w:tcPr>
          <w:p w14:paraId="583F1C11" w14:textId="77777777" w:rsidR="00D127CD" w:rsidRPr="00FB1838" w:rsidRDefault="00D127CD" w:rsidP="00D127CD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8248AFA" w14:textId="5DE3EB64" w:rsidR="00D127CD" w:rsidRPr="00D127CD" w:rsidRDefault="00D127CD" w:rsidP="00D127CD">
            <w:pPr>
              <w:rPr>
                <w:rFonts w:ascii="仿宋" w:eastAsia="仿宋" w:hAnsi="仿宋"/>
                <w:sz w:val="24"/>
                <w:szCs w:val="24"/>
              </w:rPr>
            </w:pPr>
            <w:r w:rsidRPr="00D127CD">
              <w:rPr>
                <w:rFonts w:ascii="仿宋" w:eastAsia="仿宋" w:hAnsi="仿宋" w:hint="eastAsia"/>
                <w:sz w:val="24"/>
                <w:szCs w:val="24"/>
              </w:rPr>
              <w:t>建设完成时间</w:t>
            </w:r>
          </w:p>
        </w:tc>
        <w:tc>
          <w:tcPr>
            <w:tcW w:w="6060" w:type="dxa"/>
            <w:gridSpan w:val="4"/>
            <w:vAlign w:val="center"/>
          </w:tcPr>
          <w:p w14:paraId="7CF44147" w14:textId="77777777" w:rsidR="00D127CD" w:rsidRPr="00D127CD" w:rsidRDefault="00D127CD" w:rsidP="00D127C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27CD" w:rsidRPr="00D127CD" w14:paraId="3C8DD8F1" w14:textId="77777777" w:rsidTr="00C20720">
        <w:trPr>
          <w:trHeight w:val="510"/>
          <w:jc w:val="center"/>
        </w:trPr>
        <w:tc>
          <w:tcPr>
            <w:tcW w:w="846" w:type="dxa"/>
            <w:vMerge/>
          </w:tcPr>
          <w:p w14:paraId="00C8B43A" w14:textId="77777777" w:rsidR="00D127CD" w:rsidRPr="00FB1838" w:rsidRDefault="00D127CD" w:rsidP="00D127CD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EB6C2B4" w14:textId="58D02245" w:rsidR="00D127CD" w:rsidRPr="00D127CD" w:rsidRDefault="00D127CD" w:rsidP="00D127CD">
            <w:pPr>
              <w:rPr>
                <w:rFonts w:ascii="仿宋" w:eastAsia="仿宋" w:hAnsi="仿宋"/>
                <w:sz w:val="24"/>
                <w:szCs w:val="24"/>
              </w:rPr>
            </w:pPr>
            <w:r w:rsidRPr="00D127CD">
              <w:rPr>
                <w:rFonts w:ascii="仿宋" w:eastAsia="仿宋" w:hAnsi="仿宋" w:hint="eastAsia"/>
                <w:sz w:val="24"/>
                <w:szCs w:val="24"/>
              </w:rPr>
              <w:t>适用专业</w:t>
            </w:r>
          </w:p>
        </w:tc>
        <w:tc>
          <w:tcPr>
            <w:tcW w:w="6060" w:type="dxa"/>
            <w:gridSpan w:val="4"/>
            <w:vAlign w:val="center"/>
          </w:tcPr>
          <w:p w14:paraId="02561C71" w14:textId="77777777" w:rsidR="00D127CD" w:rsidRPr="00D127CD" w:rsidRDefault="00D127CD" w:rsidP="00D127C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B1C69" w:rsidRPr="00D127CD" w14:paraId="74C37F2D" w14:textId="77777777" w:rsidTr="00ED52DD">
        <w:trPr>
          <w:trHeight w:val="510"/>
          <w:jc w:val="center"/>
        </w:trPr>
        <w:tc>
          <w:tcPr>
            <w:tcW w:w="846" w:type="dxa"/>
            <w:vMerge w:val="restart"/>
            <w:vAlign w:val="center"/>
          </w:tcPr>
          <w:p w14:paraId="32003F75" w14:textId="77777777" w:rsidR="000B1C69" w:rsidRPr="00FB1838" w:rsidRDefault="000B1C69" w:rsidP="000B1C6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B183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审核</w:t>
            </w:r>
          </w:p>
          <w:p w14:paraId="28C870BE" w14:textId="0E88D280" w:rsidR="000B1C69" w:rsidRPr="00FB1838" w:rsidRDefault="000B1C69" w:rsidP="000B1C6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B183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6946" w:type="dxa"/>
            <w:gridSpan w:val="4"/>
          </w:tcPr>
          <w:p w14:paraId="325828A3" w14:textId="5023E172" w:rsidR="000B1C69" w:rsidRPr="00102B57" w:rsidRDefault="000B1C69" w:rsidP="000B1C69">
            <w:pPr>
              <w:rPr>
                <w:rFonts w:ascii="仿宋" w:eastAsia="仿宋" w:hAnsi="仿宋"/>
                <w:szCs w:val="21"/>
              </w:rPr>
            </w:pPr>
            <w:r w:rsidRPr="00102B57">
              <w:rPr>
                <w:rFonts w:ascii="仿宋" w:eastAsia="仿宋" w:hAnsi="仿宋" w:hint="eastAsia"/>
                <w:szCs w:val="21"/>
              </w:rPr>
              <w:t>1</w:t>
            </w:r>
            <w:r w:rsidRPr="00102B57">
              <w:rPr>
                <w:rFonts w:ascii="仿宋" w:eastAsia="仿宋" w:hAnsi="仿宋"/>
                <w:szCs w:val="21"/>
              </w:rPr>
              <w:t>.</w:t>
            </w:r>
            <w:r w:rsidRPr="00102B57">
              <w:rPr>
                <w:rFonts w:ascii="仿宋" w:eastAsia="仿宋" w:hAnsi="仿宋" w:hint="eastAsia"/>
                <w:szCs w:val="21"/>
              </w:rPr>
              <w:t>政治性审核：</w:t>
            </w:r>
            <w:r w:rsidR="00C20773">
              <w:rPr>
                <w:rFonts w:ascii="仿宋" w:eastAsia="仿宋" w:hAnsi="仿宋" w:hint="eastAsia"/>
                <w:szCs w:val="21"/>
              </w:rPr>
              <w:t>是否</w:t>
            </w:r>
            <w:r w:rsidRPr="00102B57">
              <w:rPr>
                <w:rFonts w:ascii="仿宋" w:eastAsia="仿宋" w:hAnsi="仿宋" w:hint="eastAsia"/>
                <w:szCs w:val="21"/>
              </w:rPr>
              <w:t>保证资源内容遵守宪法、法律和行政法规，宣传贯彻习近平新时代中国特色社会主义思想，宣传党的理论路线方针政策和中央重大决策部署，弘扬社会主义核心价值观和中华优秀传统文化，坚持正确的政治方向、舆论导向和价值取向。</w:t>
            </w:r>
          </w:p>
        </w:tc>
        <w:tc>
          <w:tcPr>
            <w:tcW w:w="1098" w:type="dxa"/>
            <w:vAlign w:val="center"/>
          </w:tcPr>
          <w:p w14:paraId="47CC779C" w14:textId="639593F1" w:rsidR="000B1C69" w:rsidRPr="000B1C69" w:rsidRDefault="00D40028" w:rsidP="000B1C6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="000B1C69" w:rsidRPr="000B1C69">
              <w:rPr>
                <w:rFonts w:ascii="仿宋" w:eastAsia="仿宋" w:hAnsi="仿宋" w:cs="宋体" w:hint="eastAsia"/>
                <w:sz w:val="24"/>
                <w:szCs w:val="24"/>
              </w:rPr>
              <w:t>是</w:t>
            </w:r>
          </w:p>
          <w:p w14:paraId="7B1BCE3A" w14:textId="0FB16406" w:rsidR="000B1C69" w:rsidRPr="000B1C69" w:rsidRDefault="00D40028" w:rsidP="000B1C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="000B1C69" w:rsidRPr="000B1C69">
              <w:rPr>
                <w:rFonts w:ascii="仿宋" w:eastAsia="仿宋" w:hAnsi="仿宋" w:cs="宋体" w:hint="eastAsia"/>
                <w:sz w:val="24"/>
                <w:szCs w:val="24"/>
              </w:rPr>
              <w:t>否</w:t>
            </w:r>
          </w:p>
        </w:tc>
      </w:tr>
      <w:tr w:rsidR="000B1C69" w:rsidRPr="00D127CD" w14:paraId="09DD315B" w14:textId="77777777" w:rsidTr="00ED52DD">
        <w:trPr>
          <w:trHeight w:val="510"/>
          <w:jc w:val="center"/>
        </w:trPr>
        <w:tc>
          <w:tcPr>
            <w:tcW w:w="846" w:type="dxa"/>
            <w:vMerge/>
          </w:tcPr>
          <w:p w14:paraId="44F1DDC1" w14:textId="77777777" w:rsidR="000B1C69" w:rsidRPr="00FB1838" w:rsidRDefault="000B1C69" w:rsidP="000B1C69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14:paraId="7A445AB5" w14:textId="2EA21AB5" w:rsidR="000B1C69" w:rsidRPr="00102B57" w:rsidRDefault="000B1C69" w:rsidP="000B1C69">
            <w:pPr>
              <w:rPr>
                <w:rFonts w:ascii="仿宋" w:eastAsia="仿宋" w:hAnsi="仿宋"/>
                <w:szCs w:val="21"/>
              </w:rPr>
            </w:pPr>
            <w:r w:rsidRPr="00102B57">
              <w:rPr>
                <w:rFonts w:ascii="仿宋" w:eastAsia="仿宋" w:hAnsi="仿宋" w:hint="eastAsia"/>
                <w:szCs w:val="21"/>
              </w:rPr>
              <w:t>2</w:t>
            </w:r>
            <w:r w:rsidRPr="00102B57">
              <w:rPr>
                <w:rFonts w:ascii="仿宋" w:eastAsia="仿宋" w:hAnsi="仿宋"/>
                <w:szCs w:val="21"/>
              </w:rPr>
              <w:t>.</w:t>
            </w:r>
            <w:r w:rsidRPr="00102B57">
              <w:rPr>
                <w:rFonts w:ascii="仿宋" w:eastAsia="仿宋" w:hAnsi="仿宋" w:hint="eastAsia"/>
                <w:szCs w:val="21"/>
              </w:rPr>
              <w:t>导向性审核：</w:t>
            </w:r>
            <w:r w:rsidR="00C20773">
              <w:rPr>
                <w:rFonts w:ascii="仿宋" w:eastAsia="仿宋" w:hAnsi="仿宋" w:hint="eastAsia"/>
                <w:szCs w:val="21"/>
              </w:rPr>
              <w:t>是否</w:t>
            </w:r>
            <w:r w:rsidRPr="00102B57">
              <w:rPr>
                <w:rFonts w:ascii="仿宋" w:eastAsia="仿宋" w:hAnsi="仿宋" w:hint="eastAsia"/>
                <w:szCs w:val="21"/>
              </w:rPr>
              <w:t>保证资源内容全面贯彻党的教育方针，落实立德树人根本任务，符合教育发展规律，充分体现教育改革发展方向和先进教育理念，引导树立正确的世界观、人生观和价值观，不出现违反师德师风的主讲人，服务培养德智体美劳全面发展的社会主义建设者和接班人。</w:t>
            </w:r>
          </w:p>
        </w:tc>
        <w:tc>
          <w:tcPr>
            <w:tcW w:w="1098" w:type="dxa"/>
            <w:vAlign w:val="center"/>
          </w:tcPr>
          <w:p w14:paraId="70445FF2" w14:textId="59B14EA6" w:rsidR="000B1C69" w:rsidRPr="000B1C69" w:rsidRDefault="00D40028" w:rsidP="000B1C6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="000B1C69" w:rsidRPr="000B1C69">
              <w:rPr>
                <w:rFonts w:ascii="仿宋" w:eastAsia="仿宋" w:hAnsi="仿宋" w:cs="宋体" w:hint="eastAsia"/>
                <w:sz w:val="24"/>
                <w:szCs w:val="24"/>
              </w:rPr>
              <w:t>是</w:t>
            </w:r>
          </w:p>
          <w:p w14:paraId="2B58D481" w14:textId="18E10E14" w:rsidR="000B1C69" w:rsidRPr="00D127CD" w:rsidRDefault="00D40028" w:rsidP="000B1C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="000B1C69" w:rsidRPr="000B1C69">
              <w:rPr>
                <w:rFonts w:ascii="仿宋" w:eastAsia="仿宋" w:hAnsi="仿宋" w:cs="宋体" w:hint="eastAsia"/>
                <w:sz w:val="24"/>
                <w:szCs w:val="24"/>
              </w:rPr>
              <w:t>否</w:t>
            </w:r>
          </w:p>
        </w:tc>
      </w:tr>
      <w:tr w:rsidR="000B1C69" w:rsidRPr="00D127CD" w14:paraId="51BC2DC5" w14:textId="77777777" w:rsidTr="00ED52DD">
        <w:trPr>
          <w:trHeight w:val="510"/>
          <w:jc w:val="center"/>
        </w:trPr>
        <w:tc>
          <w:tcPr>
            <w:tcW w:w="846" w:type="dxa"/>
            <w:vMerge/>
          </w:tcPr>
          <w:p w14:paraId="3A377802" w14:textId="77777777" w:rsidR="000B1C69" w:rsidRPr="00FB1838" w:rsidRDefault="000B1C69" w:rsidP="000B1C69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14:paraId="4AD65A7D" w14:textId="167F4A42" w:rsidR="000B1C69" w:rsidRPr="00102B57" w:rsidRDefault="000B1C69" w:rsidP="000B1C69">
            <w:pPr>
              <w:rPr>
                <w:rFonts w:ascii="仿宋" w:eastAsia="仿宋" w:hAnsi="仿宋"/>
                <w:szCs w:val="21"/>
              </w:rPr>
            </w:pPr>
            <w:r w:rsidRPr="00102B57">
              <w:rPr>
                <w:rFonts w:ascii="仿宋" w:eastAsia="仿宋" w:hAnsi="仿宋" w:hint="eastAsia"/>
                <w:szCs w:val="21"/>
              </w:rPr>
              <w:t>3</w:t>
            </w:r>
            <w:r w:rsidRPr="00102B57">
              <w:rPr>
                <w:rFonts w:ascii="仿宋" w:eastAsia="仿宋" w:hAnsi="仿宋"/>
                <w:szCs w:val="21"/>
              </w:rPr>
              <w:t>.</w:t>
            </w:r>
            <w:r w:rsidRPr="00102B57">
              <w:rPr>
                <w:rFonts w:ascii="仿宋" w:eastAsia="仿宋" w:hAnsi="仿宋" w:hint="eastAsia"/>
                <w:szCs w:val="21"/>
              </w:rPr>
              <w:t>科学性审核：</w:t>
            </w:r>
            <w:r w:rsidR="00C20773">
              <w:rPr>
                <w:rFonts w:ascii="仿宋" w:eastAsia="仿宋" w:hAnsi="仿宋" w:hint="eastAsia"/>
                <w:szCs w:val="21"/>
              </w:rPr>
              <w:t>是否</w:t>
            </w:r>
            <w:r w:rsidRPr="00102B57">
              <w:rPr>
                <w:rFonts w:ascii="仿宋" w:eastAsia="仿宋" w:hAnsi="仿宋" w:hint="eastAsia"/>
                <w:szCs w:val="21"/>
              </w:rPr>
              <w:t>保证资源内容真实、准确地反映客观事实，符合科学和事物发展的客观规律。不得出现学术谬论、常识性错误或与事实不符的内容。</w:t>
            </w:r>
          </w:p>
        </w:tc>
        <w:tc>
          <w:tcPr>
            <w:tcW w:w="1098" w:type="dxa"/>
            <w:vAlign w:val="center"/>
          </w:tcPr>
          <w:p w14:paraId="05802574" w14:textId="6783BBFD" w:rsidR="000B1C69" w:rsidRPr="000B1C69" w:rsidRDefault="00D40028" w:rsidP="000B1C6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="000B1C69" w:rsidRPr="000B1C69">
              <w:rPr>
                <w:rFonts w:ascii="仿宋" w:eastAsia="仿宋" w:hAnsi="仿宋" w:cs="宋体" w:hint="eastAsia"/>
                <w:sz w:val="24"/>
                <w:szCs w:val="24"/>
              </w:rPr>
              <w:t>是</w:t>
            </w:r>
          </w:p>
          <w:p w14:paraId="1C5A5D5B" w14:textId="1422C93E" w:rsidR="000B1C69" w:rsidRPr="00D127CD" w:rsidRDefault="00D40028" w:rsidP="000B1C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="000B1C69" w:rsidRPr="000B1C69">
              <w:rPr>
                <w:rFonts w:ascii="仿宋" w:eastAsia="仿宋" w:hAnsi="仿宋" w:cs="宋体" w:hint="eastAsia"/>
                <w:sz w:val="24"/>
                <w:szCs w:val="24"/>
              </w:rPr>
              <w:t>否</w:t>
            </w:r>
          </w:p>
        </w:tc>
      </w:tr>
      <w:tr w:rsidR="000B1C69" w:rsidRPr="00D127CD" w14:paraId="55012310" w14:textId="77777777" w:rsidTr="00ED52DD">
        <w:trPr>
          <w:trHeight w:val="510"/>
          <w:jc w:val="center"/>
        </w:trPr>
        <w:tc>
          <w:tcPr>
            <w:tcW w:w="846" w:type="dxa"/>
            <w:vMerge/>
          </w:tcPr>
          <w:p w14:paraId="4697C6B6" w14:textId="77777777" w:rsidR="000B1C69" w:rsidRPr="00FB1838" w:rsidRDefault="000B1C69" w:rsidP="000B1C69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14:paraId="5ABC2DA7" w14:textId="27B498C7" w:rsidR="000B1C69" w:rsidRPr="00102B57" w:rsidRDefault="000B1C69" w:rsidP="000B1C69">
            <w:pPr>
              <w:rPr>
                <w:rFonts w:ascii="仿宋" w:eastAsia="仿宋" w:hAnsi="仿宋"/>
                <w:szCs w:val="21"/>
              </w:rPr>
            </w:pPr>
            <w:r w:rsidRPr="00102B57">
              <w:rPr>
                <w:rFonts w:ascii="仿宋" w:eastAsia="仿宋" w:hAnsi="仿宋" w:hint="eastAsia"/>
                <w:szCs w:val="21"/>
              </w:rPr>
              <w:t>4</w:t>
            </w:r>
            <w:r w:rsidRPr="00102B57">
              <w:rPr>
                <w:rFonts w:ascii="仿宋" w:eastAsia="仿宋" w:hAnsi="仿宋"/>
                <w:szCs w:val="21"/>
              </w:rPr>
              <w:t>.</w:t>
            </w:r>
            <w:r w:rsidRPr="00102B57">
              <w:rPr>
                <w:rFonts w:ascii="仿宋" w:eastAsia="仿宋" w:hAnsi="仿宋" w:hint="eastAsia"/>
                <w:szCs w:val="21"/>
              </w:rPr>
              <w:t>适用性审核：</w:t>
            </w:r>
            <w:r w:rsidR="00C20773">
              <w:rPr>
                <w:rFonts w:ascii="仿宋" w:eastAsia="仿宋" w:hAnsi="仿宋" w:hint="eastAsia"/>
                <w:szCs w:val="21"/>
              </w:rPr>
              <w:t>是否</w:t>
            </w:r>
            <w:r w:rsidRPr="00102B57">
              <w:rPr>
                <w:rFonts w:ascii="仿宋" w:eastAsia="仿宋" w:hAnsi="仿宋" w:hint="eastAsia"/>
                <w:szCs w:val="21"/>
              </w:rPr>
              <w:t>保证资源内容符合学生身心发展规律和认知能力，不存在</w:t>
            </w:r>
            <w:proofErr w:type="gramStart"/>
            <w:r w:rsidRPr="00102B57">
              <w:rPr>
                <w:rFonts w:ascii="仿宋" w:eastAsia="仿宋" w:hAnsi="仿宋" w:hint="eastAsia"/>
                <w:szCs w:val="21"/>
              </w:rPr>
              <w:t>惰</w:t>
            </w:r>
            <w:proofErr w:type="gramEnd"/>
            <w:r w:rsidRPr="00102B57">
              <w:rPr>
                <w:rFonts w:ascii="仿宋" w:eastAsia="仿宋" w:hAnsi="仿宋" w:hint="eastAsia"/>
                <w:szCs w:val="21"/>
              </w:rPr>
              <w:t>化学生思维能力的内容。</w:t>
            </w:r>
          </w:p>
        </w:tc>
        <w:tc>
          <w:tcPr>
            <w:tcW w:w="1098" w:type="dxa"/>
            <w:vAlign w:val="center"/>
          </w:tcPr>
          <w:p w14:paraId="167E04E2" w14:textId="29E04F45" w:rsidR="000B1C69" w:rsidRPr="000B1C69" w:rsidRDefault="00D40028" w:rsidP="000B1C6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="000B1C69" w:rsidRPr="000B1C69">
              <w:rPr>
                <w:rFonts w:ascii="仿宋" w:eastAsia="仿宋" w:hAnsi="仿宋" w:cs="宋体" w:hint="eastAsia"/>
                <w:sz w:val="24"/>
                <w:szCs w:val="24"/>
              </w:rPr>
              <w:t>是</w:t>
            </w:r>
          </w:p>
          <w:p w14:paraId="003038D6" w14:textId="4D1C5042" w:rsidR="000B1C69" w:rsidRPr="00D127CD" w:rsidRDefault="00D40028" w:rsidP="000B1C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="000B1C69" w:rsidRPr="000B1C69">
              <w:rPr>
                <w:rFonts w:ascii="仿宋" w:eastAsia="仿宋" w:hAnsi="仿宋" w:cs="宋体" w:hint="eastAsia"/>
                <w:sz w:val="24"/>
                <w:szCs w:val="24"/>
              </w:rPr>
              <w:t>否</w:t>
            </w:r>
          </w:p>
        </w:tc>
      </w:tr>
      <w:tr w:rsidR="000B1C69" w:rsidRPr="00D127CD" w14:paraId="654C5802" w14:textId="77777777" w:rsidTr="00ED52DD">
        <w:trPr>
          <w:trHeight w:val="510"/>
          <w:jc w:val="center"/>
        </w:trPr>
        <w:tc>
          <w:tcPr>
            <w:tcW w:w="846" w:type="dxa"/>
            <w:vMerge/>
          </w:tcPr>
          <w:p w14:paraId="1812170A" w14:textId="77777777" w:rsidR="000B1C69" w:rsidRPr="00FB1838" w:rsidRDefault="000B1C69" w:rsidP="000B1C69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14:paraId="0D63CA77" w14:textId="36351402" w:rsidR="000B1C69" w:rsidRPr="00102B57" w:rsidRDefault="000B1C69" w:rsidP="000B1C69">
            <w:pPr>
              <w:rPr>
                <w:rFonts w:ascii="仿宋" w:eastAsia="仿宋" w:hAnsi="仿宋"/>
                <w:szCs w:val="21"/>
              </w:rPr>
            </w:pPr>
            <w:r w:rsidRPr="00102B57">
              <w:rPr>
                <w:rFonts w:ascii="仿宋" w:eastAsia="仿宋" w:hAnsi="仿宋" w:hint="eastAsia"/>
                <w:szCs w:val="21"/>
              </w:rPr>
              <w:t>5</w:t>
            </w:r>
            <w:r w:rsidRPr="00102B57">
              <w:rPr>
                <w:rFonts w:ascii="仿宋" w:eastAsia="仿宋" w:hAnsi="仿宋"/>
                <w:szCs w:val="21"/>
              </w:rPr>
              <w:t>.</w:t>
            </w:r>
            <w:r w:rsidRPr="00102B57">
              <w:rPr>
                <w:rFonts w:ascii="仿宋" w:eastAsia="仿宋" w:hAnsi="仿宋" w:hint="eastAsia"/>
                <w:szCs w:val="21"/>
              </w:rPr>
              <w:t>规范性审核：</w:t>
            </w:r>
            <w:r w:rsidR="00C20773">
              <w:rPr>
                <w:rFonts w:ascii="仿宋" w:eastAsia="仿宋" w:hAnsi="仿宋" w:hint="eastAsia"/>
                <w:szCs w:val="21"/>
              </w:rPr>
              <w:t>是否</w:t>
            </w:r>
            <w:r w:rsidRPr="00102B57">
              <w:rPr>
                <w:rFonts w:ascii="仿宋" w:eastAsia="仿宋" w:hAnsi="仿宋" w:hint="eastAsia"/>
                <w:szCs w:val="21"/>
              </w:rPr>
              <w:t>保证资源内容符合语言、文字、符号，格式、样式、体例，设计与制作，知识产权，元数据标注规范，音像制品、电子出版物重大选题备案，广告、隐私、地图等规范性要求。</w:t>
            </w:r>
          </w:p>
        </w:tc>
        <w:tc>
          <w:tcPr>
            <w:tcW w:w="1098" w:type="dxa"/>
            <w:vAlign w:val="center"/>
          </w:tcPr>
          <w:p w14:paraId="415E9C06" w14:textId="769667C6" w:rsidR="000B1C69" w:rsidRPr="000B1C69" w:rsidRDefault="00D40028" w:rsidP="000B1C6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="000B1C69" w:rsidRPr="000B1C69">
              <w:rPr>
                <w:rFonts w:ascii="仿宋" w:eastAsia="仿宋" w:hAnsi="仿宋" w:cs="宋体" w:hint="eastAsia"/>
                <w:sz w:val="24"/>
                <w:szCs w:val="24"/>
              </w:rPr>
              <w:t>是</w:t>
            </w:r>
          </w:p>
          <w:p w14:paraId="485AFA97" w14:textId="4C78F97A" w:rsidR="000B1C69" w:rsidRPr="00D127CD" w:rsidRDefault="00D40028" w:rsidP="000B1C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="000B1C69" w:rsidRPr="000B1C69">
              <w:rPr>
                <w:rFonts w:ascii="仿宋" w:eastAsia="仿宋" w:hAnsi="仿宋" w:cs="宋体" w:hint="eastAsia"/>
                <w:sz w:val="24"/>
                <w:szCs w:val="24"/>
              </w:rPr>
              <w:t>否</w:t>
            </w:r>
          </w:p>
        </w:tc>
      </w:tr>
      <w:tr w:rsidR="000B1C69" w:rsidRPr="00D127CD" w14:paraId="3F8C3895" w14:textId="77777777" w:rsidTr="00ED52DD">
        <w:trPr>
          <w:trHeight w:val="510"/>
          <w:jc w:val="center"/>
        </w:trPr>
        <w:tc>
          <w:tcPr>
            <w:tcW w:w="846" w:type="dxa"/>
            <w:vMerge/>
          </w:tcPr>
          <w:p w14:paraId="1CE5AD99" w14:textId="77777777" w:rsidR="000B1C69" w:rsidRPr="00FB1838" w:rsidRDefault="000B1C69" w:rsidP="000B1C69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14:paraId="6DFE14F6" w14:textId="4574554F" w:rsidR="000B1C69" w:rsidRPr="00102B57" w:rsidRDefault="000B1C69" w:rsidP="000B1C69">
            <w:pPr>
              <w:rPr>
                <w:rFonts w:ascii="仿宋" w:eastAsia="仿宋" w:hAnsi="仿宋"/>
                <w:szCs w:val="21"/>
              </w:rPr>
            </w:pPr>
            <w:r w:rsidRPr="00102B57">
              <w:rPr>
                <w:rFonts w:ascii="仿宋" w:eastAsia="仿宋" w:hAnsi="仿宋" w:hint="eastAsia"/>
                <w:szCs w:val="21"/>
              </w:rPr>
              <w:t>6</w:t>
            </w:r>
            <w:r w:rsidRPr="00102B57">
              <w:rPr>
                <w:rFonts w:ascii="仿宋" w:eastAsia="仿宋" w:hAnsi="仿宋"/>
                <w:szCs w:val="21"/>
              </w:rPr>
              <w:t>.</w:t>
            </w:r>
            <w:r w:rsidRPr="00102B57">
              <w:rPr>
                <w:rFonts w:ascii="仿宋" w:eastAsia="仿宋" w:hAnsi="仿宋" w:hint="eastAsia"/>
                <w:szCs w:val="21"/>
              </w:rPr>
              <w:t>时效性审核：</w:t>
            </w:r>
            <w:r w:rsidR="00C20773">
              <w:rPr>
                <w:rFonts w:ascii="仿宋" w:eastAsia="仿宋" w:hAnsi="仿宋" w:hint="eastAsia"/>
                <w:szCs w:val="21"/>
              </w:rPr>
              <w:t>是否</w:t>
            </w:r>
            <w:r w:rsidRPr="00102B57">
              <w:rPr>
                <w:rFonts w:ascii="仿宋" w:eastAsia="仿宋" w:hAnsi="仿宋" w:hint="eastAsia"/>
                <w:szCs w:val="21"/>
              </w:rPr>
              <w:t>保证资源内容符合时事政治、现行政策要求，与现行课程标准、教材内容要求和导向相一致。</w:t>
            </w:r>
          </w:p>
        </w:tc>
        <w:tc>
          <w:tcPr>
            <w:tcW w:w="1098" w:type="dxa"/>
            <w:vAlign w:val="center"/>
          </w:tcPr>
          <w:p w14:paraId="0C2D09CD" w14:textId="377DFA37" w:rsidR="000B1C69" w:rsidRPr="000B1C69" w:rsidRDefault="00D40028" w:rsidP="000B1C6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="000B1C69" w:rsidRPr="000B1C69">
              <w:rPr>
                <w:rFonts w:ascii="仿宋" w:eastAsia="仿宋" w:hAnsi="仿宋" w:cs="宋体" w:hint="eastAsia"/>
                <w:sz w:val="24"/>
                <w:szCs w:val="24"/>
              </w:rPr>
              <w:t>是</w:t>
            </w:r>
          </w:p>
          <w:p w14:paraId="47771C79" w14:textId="2BBDFA58" w:rsidR="000B1C69" w:rsidRPr="00D127CD" w:rsidRDefault="00D40028" w:rsidP="000B1C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="000B1C69" w:rsidRPr="000B1C69">
              <w:rPr>
                <w:rFonts w:ascii="仿宋" w:eastAsia="仿宋" w:hAnsi="仿宋" w:cs="宋体" w:hint="eastAsia"/>
                <w:sz w:val="24"/>
                <w:szCs w:val="24"/>
              </w:rPr>
              <w:t>否</w:t>
            </w:r>
          </w:p>
        </w:tc>
      </w:tr>
      <w:tr w:rsidR="000B1C69" w:rsidRPr="00D127CD" w14:paraId="5075F394" w14:textId="77777777" w:rsidTr="00ED52DD">
        <w:trPr>
          <w:trHeight w:val="510"/>
          <w:jc w:val="center"/>
        </w:trPr>
        <w:tc>
          <w:tcPr>
            <w:tcW w:w="846" w:type="dxa"/>
            <w:vMerge/>
          </w:tcPr>
          <w:p w14:paraId="6AD13D07" w14:textId="77777777" w:rsidR="000B1C69" w:rsidRPr="00FB1838" w:rsidRDefault="000B1C69" w:rsidP="000B1C69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14:paraId="5C219029" w14:textId="02B669A6" w:rsidR="000B1C69" w:rsidRPr="00102B57" w:rsidRDefault="000B1C69" w:rsidP="000B1C69">
            <w:pPr>
              <w:rPr>
                <w:rFonts w:ascii="仿宋" w:eastAsia="仿宋" w:hAnsi="仿宋"/>
                <w:szCs w:val="21"/>
              </w:rPr>
            </w:pPr>
            <w:r w:rsidRPr="00102B57">
              <w:rPr>
                <w:rFonts w:ascii="仿宋" w:eastAsia="仿宋" w:hAnsi="仿宋" w:hint="eastAsia"/>
                <w:szCs w:val="21"/>
              </w:rPr>
              <w:t>7</w:t>
            </w:r>
            <w:r w:rsidRPr="00102B57">
              <w:rPr>
                <w:rFonts w:ascii="仿宋" w:eastAsia="仿宋" w:hAnsi="仿宋"/>
                <w:szCs w:val="21"/>
              </w:rPr>
              <w:t>.</w:t>
            </w:r>
            <w:r w:rsidRPr="00102B57">
              <w:rPr>
                <w:rFonts w:ascii="仿宋" w:eastAsia="仿宋" w:hAnsi="仿宋" w:hint="eastAsia"/>
                <w:szCs w:val="21"/>
              </w:rPr>
              <w:t>公益性审核：</w:t>
            </w:r>
            <w:r w:rsidR="00C20773">
              <w:rPr>
                <w:rFonts w:ascii="仿宋" w:eastAsia="仿宋" w:hAnsi="仿宋" w:hint="eastAsia"/>
                <w:szCs w:val="21"/>
              </w:rPr>
              <w:t>是否</w:t>
            </w:r>
            <w:r w:rsidRPr="00102B57">
              <w:rPr>
                <w:rFonts w:ascii="仿宋" w:eastAsia="仿宋" w:hAnsi="仿宋" w:hint="eastAsia"/>
                <w:szCs w:val="21"/>
              </w:rPr>
              <w:t>保证资源内容不得出现商业广告宣传等内容，不得利用平台资源进行商业牟利。</w:t>
            </w:r>
          </w:p>
        </w:tc>
        <w:tc>
          <w:tcPr>
            <w:tcW w:w="1098" w:type="dxa"/>
            <w:vAlign w:val="center"/>
          </w:tcPr>
          <w:p w14:paraId="5A6F4039" w14:textId="6D820A99" w:rsidR="000B1C69" w:rsidRPr="000B1C69" w:rsidRDefault="00D40028" w:rsidP="000B1C6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="000B1C69" w:rsidRPr="000B1C69">
              <w:rPr>
                <w:rFonts w:ascii="仿宋" w:eastAsia="仿宋" w:hAnsi="仿宋" w:cs="宋体" w:hint="eastAsia"/>
                <w:sz w:val="24"/>
                <w:szCs w:val="24"/>
              </w:rPr>
              <w:t>是</w:t>
            </w:r>
          </w:p>
          <w:p w14:paraId="0EA44EF6" w14:textId="3BFC4522" w:rsidR="000B1C69" w:rsidRPr="00D127CD" w:rsidRDefault="00D40028" w:rsidP="000B1C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="000B1C69" w:rsidRPr="000B1C69">
              <w:rPr>
                <w:rFonts w:ascii="仿宋" w:eastAsia="仿宋" w:hAnsi="仿宋" w:cs="宋体" w:hint="eastAsia"/>
                <w:sz w:val="24"/>
                <w:szCs w:val="24"/>
              </w:rPr>
              <w:t>否</w:t>
            </w:r>
          </w:p>
        </w:tc>
      </w:tr>
      <w:tr w:rsidR="00102B57" w:rsidRPr="00D127CD" w14:paraId="6F9B604D" w14:textId="77777777" w:rsidTr="00ED52DD">
        <w:trPr>
          <w:trHeight w:val="510"/>
          <w:jc w:val="center"/>
        </w:trPr>
        <w:tc>
          <w:tcPr>
            <w:tcW w:w="846" w:type="dxa"/>
            <w:vAlign w:val="center"/>
          </w:tcPr>
          <w:p w14:paraId="785DBA9C" w14:textId="77777777" w:rsidR="00ED52DD" w:rsidRPr="00FB1838" w:rsidRDefault="00ED52DD" w:rsidP="00ED52D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B183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教学</w:t>
            </w:r>
          </w:p>
          <w:p w14:paraId="54EDAB62" w14:textId="77777777" w:rsidR="00ED52DD" w:rsidRPr="00FB1838" w:rsidRDefault="00ED52DD" w:rsidP="00ED52D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B183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单位</w:t>
            </w:r>
          </w:p>
          <w:p w14:paraId="4712146B" w14:textId="77777777" w:rsidR="00ED52DD" w:rsidRPr="00FB1838" w:rsidRDefault="00ED52DD" w:rsidP="00ED52D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B183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审核</w:t>
            </w:r>
          </w:p>
          <w:p w14:paraId="787FBE9F" w14:textId="3CD4B434" w:rsidR="00102B57" w:rsidRPr="00FB1838" w:rsidRDefault="00ED52DD" w:rsidP="00ED52D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B183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044" w:type="dxa"/>
            <w:gridSpan w:val="5"/>
          </w:tcPr>
          <w:p w14:paraId="3AEEC625" w14:textId="77777777" w:rsidR="00ED52DD" w:rsidRPr="00ED52DD" w:rsidRDefault="00ED52DD" w:rsidP="00ED52DD">
            <w:pPr>
              <w:pStyle w:val="a8"/>
              <w:spacing w:line="320" w:lineRule="exact"/>
              <w:rPr>
                <w:rFonts w:ascii="仿宋" w:eastAsia="仿宋" w:hAnsi="仿宋" w:cs="宋体"/>
                <w:sz w:val="21"/>
                <w:szCs w:val="21"/>
              </w:rPr>
            </w:pPr>
            <w:r w:rsidRPr="00ED52DD">
              <w:rPr>
                <w:rFonts w:ascii="仿宋" w:eastAsia="仿宋" w:hAnsi="仿宋" w:cs="宋体" w:hint="eastAsia"/>
                <w:sz w:val="21"/>
                <w:szCs w:val="21"/>
              </w:rPr>
              <w:t>(明确给出审查结果：“通过审查”“未通过审查”；打印时请自行删除本行)</w:t>
            </w:r>
          </w:p>
          <w:p w14:paraId="3DA8320E" w14:textId="77777777" w:rsidR="00ED52DD" w:rsidRDefault="00ED52DD" w:rsidP="00ED52DD">
            <w:pPr>
              <w:pStyle w:val="a8"/>
              <w:spacing w:line="320" w:lineRule="exact"/>
              <w:ind w:firstLineChars="1600" w:firstLine="336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789513EE" w14:textId="77777777" w:rsidR="00ED52DD" w:rsidRDefault="00ED52DD" w:rsidP="00ED52DD">
            <w:pPr>
              <w:pStyle w:val="a8"/>
              <w:spacing w:line="320" w:lineRule="exact"/>
              <w:ind w:firstLineChars="1600" w:firstLine="3360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0A2A914B" w14:textId="0A3C7CA5" w:rsidR="00ED52DD" w:rsidRDefault="00ED52DD" w:rsidP="00916BCE">
            <w:pPr>
              <w:pStyle w:val="a8"/>
              <w:spacing w:line="360" w:lineRule="auto"/>
              <w:ind w:firstLineChars="1100" w:firstLine="2640"/>
              <w:rPr>
                <w:rFonts w:ascii="仿宋" w:eastAsia="仿宋" w:hAnsi="仿宋" w:cs="宋体"/>
                <w:sz w:val="24"/>
                <w:szCs w:val="24"/>
              </w:rPr>
            </w:pPr>
            <w:r w:rsidRPr="00ED52DD">
              <w:rPr>
                <w:rFonts w:ascii="仿宋" w:eastAsia="仿宋" w:hAnsi="仿宋" w:cs="宋体" w:hint="eastAsia"/>
                <w:sz w:val="24"/>
                <w:szCs w:val="24"/>
              </w:rPr>
              <w:t>教学单位负责人签字（盖章）：</w:t>
            </w:r>
          </w:p>
          <w:p w14:paraId="0E69101A" w14:textId="412AB769" w:rsidR="00102B57" w:rsidRPr="00D127CD" w:rsidRDefault="00ED52DD" w:rsidP="00916BCE">
            <w:pPr>
              <w:spacing w:line="360" w:lineRule="auto"/>
              <w:ind w:firstLineChars="2400" w:firstLine="5760"/>
              <w:rPr>
                <w:rFonts w:ascii="仿宋" w:eastAsia="仿宋" w:hAnsi="仿宋"/>
                <w:sz w:val="24"/>
                <w:szCs w:val="24"/>
              </w:rPr>
            </w:pPr>
            <w:r w:rsidRPr="00ED52DD">
              <w:rPr>
                <w:rFonts w:ascii="仿宋" w:eastAsia="仿宋" w:hAnsi="仿宋" w:cs="宋体" w:hint="eastAsia"/>
                <w:sz w:val="24"/>
                <w:szCs w:val="24"/>
              </w:rPr>
              <w:t xml:space="preserve">年    </w:t>
            </w:r>
            <w:bookmarkStart w:id="1" w:name="_GoBack"/>
            <w:bookmarkEnd w:id="1"/>
            <w:r w:rsidRPr="00ED52DD">
              <w:rPr>
                <w:rFonts w:ascii="仿宋" w:eastAsia="仿宋" w:hAnsi="仿宋" w:cs="宋体" w:hint="eastAsia"/>
                <w:sz w:val="24"/>
                <w:szCs w:val="24"/>
              </w:rPr>
              <w:t xml:space="preserve">月 </w:t>
            </w:r>
            <w:r w:rsidRPr="00ED52DD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ED52DD">
              <w:rPr>
                <w:rFonts w:ascii="仿宋" w:eastAsia="仿宋" w:hAnsi="仿宋" w:cs="宋体" w:hint="eastAsia"/>
                <w:sz w:val="24"/>
                <w:szCs w:val="24"/>
              </w:rPr>
              <w:t xml:space="preserve">  日</w:t>
            </w:r>
          </w:p>
        </w:tc>
      </w:tr>
    </w:tbl>
    <w:p w14:paraId="521A8C30" w14:textId="312CE1C2" w:rsidR="007757AB" w:rsidRPr="007757AB" w:rsidRDefault="007757AB" w:rsidP="007757AB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7757AB" w:rsidRPr="007757AB" w:rsidSect="004A2BA5">
      <w:pgSz w:w="11906" w:h="16838"/>
      <w:pgMar w:top="1418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92632" w14:textId="77777777" w:rsidR="0053611A" w:rsidRDefault="0053611A" w:rsidP="004A2BA5">
      <w:r>
        <w:separator/>
      </w:r>
    </w:p>
  </w:endnote>
  <w:endnote w:type="continuationSeparator" w:id="0">
    <w:p w14:paraId="19F81B1A" w14:textId="77777777" w:rsidR="0053611A" w:rsidRDefault="0053611A" w:rsidP="004A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0A53F" w14:textId="77777777" w:rsidR="0053611A" w:rsidRDefault="0053611A" w:rsidP="004A2BA5">
      <w:r>
        <w:separator/>
      </w:r>
    </w:p>
  </w:footnote>
  <w:footnote w:type="continuationSeparator" w:id="0">
    <w:p w14:paraId="6FDCAD49" w14:textId="77777777" w:rsidR="0053611A" w:rsidRDefault="0053611A" w:rsidP="004A2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6E"/>
    <w:rsid w:val="0006370F"/>
    <w:rsid w:val="000B1C69"/>
    <w:rsid w:val="00102B57"/>
    <w:rsid w:val="001C73CC"/>
    <w:rsid w:val="003F6101"/>
    <w:rsid w:val="004A2BA5"/>
    <w:rsid w:val="004F74AB"/>
    <w:rsid w:val="0053611A"/>
    <w:rsid w:val="00685944"/>
    <w:rsid w:val="00741583"/>
    <w:rsid w:val="007757AB"/>
    <w:rsid w:val="0090136F"/>
    <w:rsid w:val="0091384D"/>
    <w:rsid w:val="00916BCE"/>
    <w:rsid w:val="0092646E"/>
    <w:rsid w:val="00C17D42"/>
    <w:rsid w:val="00C20720"/>
    <w:rsid w:val="00C20773"/>
    <w:rsid w:val="00CC547F"/>
    <w:rsid w:val="00CF7BD8"/>
    <w:rsid w:val="00D127CD"/>
    <w:rsid w:val="00D40028"/>
    <w:rsid w:val="00DB647C"/>
    <w:rsid w:val="00ED52DD"/>
    <w:rsid w:val="00FB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E8DFF"/>
  <w15:chartTrackingRefBased/>
  <w15:docId w15:val="{84F53B21-CEBA-4F50-9488-B616D25A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2B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2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2BA5"/>
    <w:rPr>
      <w:sz w:val="18"/>
      <w:szCs w:val="18"/>
    </w:rPr>
  </w:style>
  <w:style w:type="table" w:styleId="a7">
    <w:name w:val="Table Grid"/>
    <w:basedOn w:val="a1"/>
    <w:uiPriority w:val="39"/>
    <w:rsid w:val="00C17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D52DD"/>
    <w:pPr>
      <w:widowControl w:val="0"/>
    </w:pPr>
    <w:rPr>
      <w:rFonts w:ascii="Calibri" w:eastAsia="仿宋_GB2312" w:hAnsi="Calibri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6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13</cp:revision>
  <dcterms:created xsi:type="dcterms:W3CDTF">2025-04-07T08:31:00Z</dcterms:created>
  <dcterms:modified xsi:type="dcterms:W3CDTF">2025-04-08T00:26:00Z</dcterms:modified>
</cp:coreProperties>
</file>