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A0C324">
      <w:pPr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附件3</w:t>
      </w:r>
    </w:p>
    <w:p w14:paraId="5EC6B7A1">
      <w:pPr>
        <w:snapToGrid w:val="0"/>
        <w:rPr>
          <w:rFonts w:hint="eastAsia" w:ascii="黑体" w:hAnsi="黑体" w:eastAsia="黑体"/>
          <w:sz w:val="32"/>
          <w:szCs w:val="32"/>
        </w:rPr>
      </w:pPr>
    </w:p>
    <w:p w14:paraId="76C61665">
      <w:pPr>
        <w:snapToGrid w:val="0"/>
        <w:jc w:val="center"/>
        <w:rPr>
          <w:rFonts w:hint="eastAsia" w:ascii="方正小标宋简体" w:hAnsi="方正黑体_GBK" w:eastAsia="方正小标宋简体" w:cs="方正黑体_GBK"/>
          <w:sz w:val="44"/>
          <w:szCs w:val="44"/>
        </w:rPr>
      </w:pPr>
      <w:r>
        <w:rPr>
          <w:rFonts w:hint="eastAsia" w:ascii="方正小标宋简体" w:hAnsi="方正黑体_GBK" w:eastAsia="方正小标宋简体" w:cs="方正黑体_GBK"/>
          <w:sz w:val="44"/>
          <w:szCs w:val="44"/>
        </w:rPr>
        <w:t>河南省2026年教师教育课程改革课题研究项目申报汇总表</w:t>
      </w:r>
    </w:p>
    <w:p w14:paraId="64BE61AD">
      <w:pPr>
        <w:ind w:firstLine="280" w:firstLineChars="100"/>
        <w:rPr>
          <w:rFonts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单位（盖章）：</w:t>
      </w:r>
      <w:r>
        <w:rPr>
          <w:rFonts w:hint="eastAsia" w:ascii="楷体_GB2312" w:eastAsia="楷体_GB2312"/>
          <w:sz w:val="28"/>
          <w:szCs w:val="28"/>
          <w:u w:val="single"/>
        </w:rPr>
        <w:t xml:space="preserve">            </w:t>
      </w:r>
      <w:r>
        <w:rPr>
          <w:rFonts w:hint="eastAsia" w:ascii="楷体_GB2312" w:eastAsia="楷体_GB2312"/>
          <w:sz w:val="28"/>
          <w:szCs w:val="28"/>
        </w:rPr>
        <w:t xml:space="preserve">                                          年    月   日</w:t>
      </w:r>
    </w:p>
    <w:tbl>
      <w:tblPr>
        <w:tblStyle w:val="2"/>
        <w:tblW w:w="14742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9"/>
        <w:gridCol w:w="3028"/>
        <w:gridCol w:w="1908"/>
        <w:gridCol w:w="3624"/>
        <w:gridCol w:w="2182"/>
        <w:gridCol w:w="2721"/>
      </w:tblGrid>
      <w:tr w14:paraId="04F79A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43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0B944E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黑体" w:hAnsi="黑体" w:eastAsia="黑体" w:cs="宋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序号</w:t>
            </w:r>
          </w:p>
        </w:tc>
        <w:tc>
          <w:tcPr>
            <w:tcW w:w="102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65AF2E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黑体" w:hAnsi="黑体" w:eastAsia="黑体" w:cs="宋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项目名称</w:t>
            </w:r>
          </w:p>
        </w:tc>
        <w:tc>
          <w:tcPr>
            <w:tcW w:w="64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E6EB6E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黑体" w:hAnsi="黑体" w:eastAsia="黑体" w:cs="宋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项目</w:t>
            </w:r>
          </w:p>
          <w:p w14:paraId="7B8748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黑体" w:hAnsi="黑体" w:eastAsia="黑体" w:cs="宋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主持人</w:t>
            </w:r>
          </w:p>
        </w:tc>
        <w:tc>
          <w:tcPr>
            <w:tcW w:w="1229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B75EB3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黑体" w:hAnsi="黑体" w:eastAsia="黑体" w:cs="宋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主要成员</w:t>
            </w:r>
          </w:p>
        </w:tc>
        <w:tc>
          <w:tcPr>
            <w:tcW w:w="740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923C54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黑体" w:hAnsi="黑体" w:eastAsia="黑体" w:cs="宋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申报学校</w:t>
            </w:r>
          </w:p>
        </w:tc>
        <w:tc>
          <w:tcPr>
            <w:tcW w:w="923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B8EDBF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黑体" w:hAnsi="黑体" w:eastAsia="黑体" w:cs="宋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申报类别</w:t>
            </w:r>
          </w:p>
          <w:p w14:paraId="50C5881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黑体" w:hAnsi="黑体" w:eastAsia="黑体" w:cs="宋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（重点/一般）</w:t>
            </w:r>
          </w:p>
        </w:tc>
      </w:tr>
      <w:tr w14:paraId="036A5E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43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7EDA24F">
            <w:pPr>
              <w:snapToGrid w:val="0"/>
              <w:jc w:val="center"/>
              <w:textAlignment w:val="baseline"/>
              <w:rPr>
                <w:rFonts w:ascii="黑体" w:hAnsi="黑体" w:eastAsia="黑体" w:cs="宋体"/>
                <w:sz w:val="28"/>
                <w:szCs w:val="28"/>
              </w:rPr>
            </w:pPr>
            <w:r>
              <w:rPr>
                <w:rFonts w:hint="eastAsia" w:ascii="仿宋_GB2312"/>
                <w:color w:val="000000"/>
                <w:sz w:val="28"/>
                <w:szCs w:val="28"/>
              </w:rPr>
              <w:t>1</w:t>
            </w:r>
          </w:p>
        </w:tc>
        <w:tc>
          <w:tcPr>
            <w:tcW w:w="102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6E1BA3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黑体" w:hAnsi="黑体" w:eastAsia="黑体" w:cs="宋体"/>
                <w:sz w:val="28"/>
                <w:szCs w:val="28"/>
              </w:rPr>
            </w:pPr>
          </w:p>
        </w:tc>
        <w:tc>
          <w:tcPr>
            <w:tcW w:w="64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EE5778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黑体" w:hAnsi="黑体" w:eastAsia="黑体" w:cs="宋体"/>
                <w:sz w:val="28"/>
                <w:szCs w:val="28"/>
              </w:rPr>
            </w:pPr>
          </w:p>
        </w:tc>
        <w:tc>
          <w:tcPr>
            <w:tcW w:w="1229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788551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黑体" w:hAnsi="黑体" w:eastAsia="黑体" w:cs="宋体"/>
                <w:sz w:val="28"/>
                <w:szCs w:val="28"/>
              </w:rPr>
            </w:pPr>
          </w:p>
        </w:tc>
        <w:tc>
          <w:tcPr>
            <w:tcW w:w="740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88C3CF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黑体" w:hAnsi="黑体" w:eastAsia="黑体" w:cs="宋体"/>
                <w:sz w:val="28"/>
                <w:szCs w:val="28"/>
              </w:rPr>
            </w:pPr>
          </w:p>
        </w:tc>
        <w:tc>
          <w:tcPr>
            <w:tcW w:w="923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3CBC44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黑体" w:hAnsi="黑体" w:eastAsia="黑体" w:cs="宋体"/>
                <w:sz w:val="28"/>
                <w:szCs w:val="28"/>
              </w:rPr>
            </w:pPr>
          </w:p>
        </w:tc>
      </w:tr>
      <w:tr w14:paraId="425E1B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43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F55326C">
            <w:pPr>
              <w:snapToGrid w:val="0"/>
              <w:jc w:val="center"/>
              <w:textAlignment w:val="baseline"/>
              <w:rPr>
                <w:rFonts w:ascii="黑体" w:hAnsi="黑体" w:eastAsia="黑体" w:cs="宋体"/>
                <w:sz w:val="28"/>
                <w:szCs w:val="28"/>
              </w:rPr>
            </w:pPr>
            <w:r>
              <w:rPr>
                <w:rFonts w:hint="eastAsia" w:ascii="仿宋_GB2312"/>
                <w:color w:val="000000"/>
                <w:sz w:val="28"/>
                <w:szCs w:val="28"/>
              </w:rPr>
              <w:t>2</w:t>
            </w:r>
          </w:p>
        </w:tc>
        <w:tc>
          <w:tcPr>
            <w:tcW w:w="102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CC4C49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黑体" w:hAnsi="黑体" w:eastAsia="黑体" w:cs="宋体"/>
                <w:sz w:val="28"/>
                <w:szCs w:val="28"/>
              </w:rPr>
            </w:pPr>
          </w:p>
        </w:tc>
        <w:tc>
          <w:tcPr>
            <w:tcW w:w="64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8867C2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黑体" w:hAnsi="黑体" w:eastAsia="黑体" w:cs="宋体"/>
                <w:sz w:val="28"/>
                <w:szCs w:val="28"/>
              </w:rPr>
            </w:pPr>
          </w:p>
        </w:tc>
        <w:tc>
          <w:tcPr>
            <w:tcW w:w="1229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B1B3CC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黑体" w:hAnsi="黑体" w:eastAsia="黑体" w:cs="宋体"/>
                <w:sz w:val="28"/>
                <w:szCs w:val="28"/>
              </w:rPr>
            </w:pPr>
          </w:p>
        </w:tc>
        <w:tc>
          <w:tcPr>
            <w:tcW w:w="740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498B18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黑体" w:hAnsi="黑体" w:eastAsia="黑体" w:cs="宋体"/>
                <w:sz w:val="28"/>
                <w:szCs w:val="28"/>
              </w:rPr>
            </w:pPr>
          </w:p>
        </w:tc>
        <w:tc>
          <w:tcPr>
            <w:tcW w:w="923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32BE1D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黑体" w:hAnsi="黑体" w:eastAsia="黑体" w:cs="宋体"/>
                <w:sz w:val="28"/>
                <w:szCs w:val="28"/>
              </w:rPr>
            </w:pPr>
          </w:p>
        </w:tc>
      </w:tr>
      <w:tr w14:paraId="49E413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43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6EEDE64">
            <w:pPr>
              <w:snapToGrid w:val="0"/>
              <w:jc w:val="center"/>
              <w:textAlignment w:val="baseline"/>
              <w:rPr>
                <w:rFonts w:ascii="黑体" w:hAnsi="黑体" w:eastAsia="黑体" w:cs="宋体"/>
                <w:sz w:val="28"/>
                <w:szCs w:val="28"/>
              </w:rPr>
            </w:pPr>
            <w:r>
              <w:rPr>
                <w:rFonts w:hint="eastAsia" w:ascii="仿宋_GB2312"/>
                <w:color w:val="000000"/>
                <w:sz w:val="28"/>
                <w:szCs w:val="28"/>
              </w:rPr>
              <w:t>3</w:t>
            </w:r>
          </w:p>
        </w:tc>
        <w:tc>
          <w:tcPr>
            <w:tcW w:w="102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A3A062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黑体" w:hAnsi="黑体" w:eastAsia="黑体" w:cs="宋体"/>
                <w:sz w:val="28"/>
                <w:szCs w:val="28"/>
              </w:rPr>
            </w:pPr>
          </w:p>
        </w:tc>
        <w:tc>
          <w:tcPr>
            <w:tcW w:w="64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1CB9D0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黑体" w:hAnsi="黑体" w:eastAsia="黑体" w:cs="宋体"/>
                <w:sz w:val="28"/>
                <w:szCs w:val="28"/>
              </w:rPr>
            </w:pPr>
          </w:p>
        </w:tc>
        <w:tc>
          <w:tcPr>
            <w:tcW w:w="1229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284EEF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黑体" w:hAnsi="黑体" w:eastAsia="黑体" w:cs="宋体"/>
                <w:sz w:val="28"/>
                <w:szCs w:val="28"/>
              </w:rPr>
            </w:pPr>
          </w:p>
        </w:tc>
        <w:tc>
          <w:tcPr>
            <w:tcW w:w="740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A78F02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黑体" w:hAnsi="黑体" w:eastAsia="黑体" w:cs="宋体"/>
                <w:sz w:val="28"/>
                <w:szCs w:val="28"/>
              </w:rPr>
            </w:pPr>
          </w:p>
        </w:tc>
        <w:tc>
          <w:tcPr>
            <w:tcW w:w="923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D326AE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黑体" w:hAnsi="黑体" w:eastAsia="黑体" w:cs="宋体"/>
                <w:sz w:val="28"/>
                <w:szCs w:val="28"/>
              </w:rPr>
            </w:pPr>
          </w:p>
        </w:tc>
      </w:tr>
      <w:tr w14:paraId="7B22F9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43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CD3055F">
            <w:pPr>
              <w:snapToGrid w:val="0"/>
              <w:jc w:val="center"/>
              <w:textAlignment w:val="baseline"/>
              <w:rPr>
                <w:rFonts w:ascii="黑体" w:hAnsi="黑体" w:eastAsia="黑体" w:cs="宋体"/>
                <w:sz w:val="28"/>
                <w:szCs w:val="28"/>
              </w:rPr>
            </w:pPr>
            <w:r>
              <w:rPr>
                <w:rFonts w:hint="eastAsia" w:ascii="仿宋_GB2312"/>
                <w:color w:val="000000"/>
                <w:sz w:val="28"/>
                <w:szCs w:val="28"/>
              </w:rPr>
              <w:t>4</w:t>
            </w:r>
          </w:p>
        </w:tc>
        <w:tc>
          <w:tcPr>
            <w:tcW w:w="102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D784B8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黑体" w:hAnsi="黑体" w:eastAsia="黑体" w:cs="宋体"/>
                <w:sz w:val="28"/>
                <w:szCs w:val="28"/>
              </w:rPr>
            </w:pPr>
          </w:p>
        </w:tc>
        <w:tc>
          <w:tcPr>
            <w:tcW w:w="64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6813A3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黑体" w:hAnsi="黑体" w:eastAsia="黑体" w:cs="宋体"/>
                <w:sz w:val="28"/>
                <w:szCs w:val="28"/>
              </w:rPr>
            </w:pPr>
          </w:p>
        </w:tc>
        <w:tc>
          <w:tcPr>
            <w:tcW w:w="1229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7530E1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黑体" w:hAnsi="黑体" w:eastAsia="黑体" w:cs="宋体"/>
                <w:sz w:val="28"/>
                <w:szCs w:val="28"/>
              </w:rPr>
            </w:pPr>
          </w:p>
        </w:tc>
        <w:tc>
          <w:tcPr>
            <w:tcW w:w="740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72B538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黑体" w:hAnsi="黑体" w:eastAsia="黑体" w:cs="宋体"/>
                <w:sz w:val="28"/>
                <w:szCs w:val="28"/>
              </w:rPr>
            </w:pPr>
          </w:p>
        </w:tc>
        <w:tc>
          <w:tcPr>
            <w:tcW w:w="923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86679B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黑体" w:hAnsi="黑体" w:eastAsia="黑体" w:cs="宋体"/>
                <w:sz w:val="28"/>
                <w:szCs w:val="28"/>
              </w:rPr>
            </w:pPr>
          </w:p>
        </w:tc>
      </w:tr>
      <w:tr w14:paraId="4991D4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43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2B85676">
            <w:pPr>
              <w:snapToGrid w:val="0"/>
              <w:jc w:val="center"/>
              <w:textAlignment w:val="baseline"/>
              <w:rPr>
                <w:rFonts w:ascii="黑体" w:hAnsi="黑体" w:eastAsia="黑体" w:cs="宋体"/>
                <w:sz w:val="28"/>
                <w:szCs w:val="28"/>
              </w:rPr>
            </w:pPr>
            <w:r>
              <w:rPr>
                <w:rFonts w:hint="eastAsia" w:ascii="仿宋_GB2312"/>
                <w:color w:val="000000"/>
                <w:sz w:val="28"/>
                <w:szCs w:val="28"/>
              </w:rPr>
              <w:t>5</w:t>
            </w:r>
          </w:p>
        </w:tc>
        <w:tc>
          <w:tcPr>
            <w:tcW w:w="102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C34BB4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黑体" w:hAnsi="黑体" w:eastAsia="黑体" w:cs="宋体"/>
                <w:sz w:val="28"/>
                <w:szCs w:val="28"/>
              </w:rPr>
            </w:pPr>
          </w:p>
        </w:tc>
        <w:tc>
          <w:tcPr>
            <w:tcW w:w="64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69A026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黑体" w:hAnsi="黑体" w:eastAsia="黑体" w:cs="宋体"/>
                <w:sz w:val="28"/>
                <w:szCs w:val="28"/>
              </w:rPr>
            </w:pPr>
          </w:p>
        </w:tc>
        <w:tc>
          <w:tcPr>
            <w:tcW w:w="1229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3896EF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黑体" w:hAnsi="黑体" w:eastAsia="黑体" w:cs="宋体"/>
                <w:sz w:val="28"/>
                <w:szCs w:val="28"/>
              </w:rPr>
            </w:pPr>
          </w:p>
        </w:tc>
        <w:tc>
          <w:tcPr>
            <w:tcW w:w="740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A18990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黑体" w:hAnsi="黑体" w:eastAsia="黑体" w:cs="宋体"/>
                <w:sz w:val="28"/>
                <w:szCs w:val="28"/>
              </w:rPr>
            </w:pPr>
          </w:p>
        </w:tc>
        <w:tc>
          <w:tcPr>
            <w:tcW w:w="923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67773F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黑体" w:hAnsi="黑体" w:eastAsia="黑体" w:cs="宋体"/>
                <w:sz w:val="28"/>
                <w:szCs w:val="28"/>
              </w:rPr>
            </w:pPr>
          </w:p>
        </w:tc>
      </w:tr>
      <w:tr w14:paraId="317ADC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43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6208081">
            <w:pPr>
              <w:snapToGrid w:val="0"/>
              <w:jc w:val="center"/>
              <w:textAlignment w:val="baseline"/>
              <w:rPr>
                <w:rFonts w:ascii="黑体" w:hAnsi="黑体" w:eastAsia="黑体" w:cs="宋体"/>
                <w:sz w:val="28"/>
                <w:szCs w:val="28"/>
              </w:rPr>
            </w:pPr>
            <w:r>
              <w:rPr>
                <w:rFonts w:hint="eastAsia" w:ascii="仿宋_GB2312"/>
                <w:color w:val="000000"/>
                <w:sz w:val="28"/>
                <w:szCs w:val="28"/>
              </w:rPr>
              <w:t>6</w:t>
            </w:r>
          </w:p>
        </w:tc>
        <w:tc>
          <w:tcPr>
            <w:tcW w:w="102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5899CF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黑体" w:hAnsi="黑体" w:eastAsia="黑体" w:cs="宋体"/>
                <w:sz w:val="28"/>
                <w:szCs w:val="28"/>
              </w:rPr>
            </w:pPr>
          </w:p>
        </w:tc>
        <w:tc>
          <w:tcPr>
            <w:tcW w:w="64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550BFF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黑体" w:hAnsi="黑体" w:eastAsia="黑体" w:cs="宋体"/>
                <w:sz w:val="28"/>
                <w:szCs w:val="28"/>
              </w:rPr>
            </w:pPr>
          </w:p>
        </w:tc>
        <w:tc>
          <w:tcPr>
            <w:tcW w:w="1229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7DAB28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黑体" w:hAnsi="黑体" w:eastAsia="黑体" w:cs="宋体"/>
                <w:sz w:val="28"/>
                <w:szCs w:val="28"/>
              </w:rPr>
            </w:pPr>
          </w:p>
        </w:tc>
        <w:tc>
          <w:tcPr>
            <w:tcW w:w="740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44C53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黑体" w:hAnsi="黑体" w:eastAsia="黑体" w:cs="宋体"/>
                <w:sz w:val="28"/>
                <w:szCs w:val="28"/>
              </w:rPr>
            </w:pPr>
          </w:p>
        </w:tc>
        <w:tc>
          <w:tcPr>
            <w:tcW w:w="923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63AEFD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黑体" w:hAnsi="黑体" w:eastAsia="黑体" w:cs="宋体"/>
                <w:sz w:val="28"/>
                <w:szCs w:val="28"/>
              </w:rPr>
            </w:pPr>
          </w:p>
        </w:tc>
      </w:tr>
      <w:tr w14:paraId="632D15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43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0254206">
            <w:pPr>
              <w:snapToGrid w:val="0"/>
              <w:jc w:val="center"/>
              <w:textAlignment w:val="baseline"/>
              <w:rPr>
                <w:rFonts w:ascii="黑体" w:hAnsi="黑体" w:eastAsia="黑体" w:cs="宋体"/>
                <w:sz w:val="28"/>
                <w:szCs w:val="28"/>
              </w:rPr>
            </w:pPr>
            <w:r>
              <w:rPr>
                <w:rFonts w:hint="eastAsia" w:ascii="仿宋_GB2312" w:cs="Calibri"/>
                <w:color w:val="000000"/>
                <w:sz w:val="28"/>
                <w:szCs w:val="28"/>
              </w:rPr>
              <w:t>7</w:t>
            </w:r>
          </w:p>
        </w:tc>
        <w:tc>
          <w:tcPr>
            <w:tcW w:w="102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A994AA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黑体" w:hAnsi="黑体" w:eastAsia="黑体" w:cs="宋体"/>
                <w:sz w:val="28"/>
                <w:szCs w:val="28"/>
              </w:rPr>
            </w:pPr>
          </w:p>
        </w:tc>
        <w:tc>
          <w:tcPr>
            <w:tcW w:w="64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8BF3F0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黑体" w:hAnsi="黑体" w:eastAsia="黑体" w:cs="宋体"/>
                <w:sz w:val="28"/>
                <w:szCs w:val="28"/>
              </w:rPr>
            </w:pPr>
          </w:p>
        </w:tc>
        <w:tc>
          <w:tcPr>
            <w:tcW w:w="1229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69E196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黑体" w:hAnsi="黑体" w:eastAsia="黑体" w:cs="宋体"/>
                <w:sz w:val="28"/>
                <w:szCs w:val="28"/>
              </w:rPr>
            </w:pPr>
          </w:p>
        </w:tc>
        <w:tc>
          <w:tcPr>
            <w:tcW w:w="740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F9B5C3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黑体" w:hAnsi="黑体" w:eastAsia="黑体" w:cs="宋体"/>
                <w:sz w:val="28"/>
                <w:szCs w:val="28"/>
              </w:rPr>
            </w:pPr>
          </w:p>
        </w:tc>
        <w:tc>
          <w:tcPr>
            <w:tcW w:w="923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AC3C64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黑体" w:hAnsi="黑体" w:eastAsia="黑体" w:cs="宋体"/>
                <w:sz w:val="28"/>
                <w:szCs w:val="28"/>
              </w:rPr>
            </w:pPr>
          </w:p>
        </w:tc>
      </w:tr>
    </w:tbl>
    <w:p w14:paraId="303FEF32">
      <w:r>
        <w:rPr>
          <w:rFonts w:hint="eastAsia" w:ascii="楷体_GB2312" w:eastAsia="楷体_GB2312"/>
          <w:sz w:val="28"/>
          <w:szCs w:val="28"/>
        </w:rPr>
        <w:t>联系人：                                       联系电话：</w:t>
      </w:r>
      <w:bookmarkStart w:id="0" w:name="_GoBack"/>
      <w:bookmarkEnd w:id="0"/>
    </w:p>
    <w:sectPr>
      <w:pgSz w:w="16838" w:h="11906" w:orient="landscape"/>
      <w:pgMar w:top="1361" w:right="1984" w:bottom="1800" w:left="192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7A732B0-8A49-4B20-9E02-59AE2BB2FF5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8E6DB37D-A5B2-4B57-823B-22186D8810B9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3" w:fontKey="{0336257A-1A51-4B2A-B0C4-E96015FB1B87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710309F0-2E3D-42E1-B14A-F436517A8C8D}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  <w:embedRegular r:id="rId5" w:fontKey="{6D00E347-24DC-401A-B56B-99EFFACA3E58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6" w:fontKey="{680CD03D-E0EF-4849-B170-8D813663524C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76745B"/>
    <w:rsid w:val="7D767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0"/>
      <w:szCs w:val="30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2025-09-01T09:25:00Z</dcterms:created>
  <dc:creator>＿＿LUS</dc:creator>
  <cp:lastModifiedBy>＿＿LUS</cp:lastModifiedBy>
  <dcterms:modified xsi:type="dcterms:W3CDTF">2025-09-01T09:26:39Z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B4257A224E434C50B0DEA2F3AFEF6C8C_11</vt:lpwstr>
  </property>
  <property fmtid="{D5CDD505-2E9C-101B-9397-08002B2CF9AE}" pid="4" name="KSOTemplateDocerSaveRecord">
    <vt:lpwstr>eyJoZGlkIjoiMDNkZDNkZWI3NTRkOGU5ZDBkYTVjMTA4MDkyZjdmYzUiLCJ1c2VySWQiOiIzMzg5MDI2NzUifQ==</vt:lpwstr>
  </property>
</Properties>
</file>