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4A" w:rsidRPr="00581BB8" w:rsidRDefault="00BA324A" w:rsidP="00BA324A">
      <w:pPr>
        <w:jc w:val="center"/>
        <w:rPr>
          <w:rFonts w:ascii="黑体" w:eastAsia="黑体"/>
          <w:sz w:val="44"/>
          <w:szCs w:val="44"/>
        </w:rPr>
      </w:pPr>
      <w:bookmarkStart w:id="0" w:name="_GoBack"/>
      <w:r w:rsidRPr="00581BB8">
        <w:rPr>
          <w:rFonts w:ascii="黑体" w:eastAsia="黑体" w:hint="eastAsia"/>
          <w:sz w:val="44"/>
          <w:szCs w:val="44"/>
          <w:u w:val="single"/>
        </w:rPr>
        <w:t xml:space="preserve">        </w:t>
      </w:r>
      <w:r w:rsidRPr="00581BB8">
        <w:rPr>
          <w:rFonts w:ascii="黑体" w:eastAsia="黑体" w:hint="eastAsia"/>
          <w:sz w:val="44"/>
          <w:szCs w:val="44"/>
        </w:rPr>
        <w:t>课程考核改革实施方案</w:t>
      </w:r>
    </w:p>
    <w:bookmarkEnd w:id="0"/>
    <w:p w:rsidR="00BA324A" w:rsidRPr="00BA324A" w:rsidRDefault="00BA324A" w:rsidP="00BA324A">
      <w:pPr>
        <w:spacing w:line="360" w:lineRule="auto"/>
        <w:rPr>
          <w:rFonts w:ascii="黑体" w:eastAsia="黑体" w:hAnsi="黑体"/>
          <w:szCs w:val="21"/>
        </w:rPr>
      </w:pPr>
      <w:r w:rsidRPr="00BA324A">
        <w:rPr>
          <w:rFonts w:ascii="黑体" w:eastAsia="黑体" w:hAnsi="黑体" w:hint="eastAsia"/>
          <w:szCs w:val="21"/>
        </w:rPr>
        <w:t>一、课程说明</w:t>
      </w:r>
    </w:p>
    <w:p w:rsidR="00BA324A" w:rsidRPr="00BA324A" w:rsidRDefault="00BA324A" w:rsidP="00BA324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包括：课程性质、内容、特点、目的；学分、学时；开课对象及课程组成员等。</w:t>
      </w:r>
    </w:p>
    <w:p w:rsidR="00BA324A" w:rsidRPr="00BA324A" w:rsidRDefault="00BA324A" w:rsidP="00BA324A">
      <w:pPr>
        <w:spacing w:line="360" w:lineRule="auto"/>
        <w:rPr>
          <w:rFonts w:ascii="黑体" w:eastAsia="黑体" w:hAnsi="宋体"/>
          <w:szCs w:val="21"/>
        </w:rPr>
      </w:pPr>
      <w:r w:rsidRPr="00BA324A">
        <w:rPr>
          <w:rFonts w:ascii="黑体" w:eastAsia="黑体" w:hAnsi="宋体" w:hint="eastAsia"/>
          <w:szCs w:val="21"/>
        </w:rPr>
        <w:t>二、必要性</w:t>
      </w:r>
    </w:p>
    <w:p w:rsidR="00BA324A" w:rsidRPr="00BA324A" w:rsidRDefault="00BA324A" w:rsidP="00BA324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包括：改革原因、目的、原则等。</w:t>
      </w:r>
    </w:p>
    <w:p w:rsidR="00BA324A" w:rsidRPr="00BA324A" w:rsidRDefault="00BA324A" w:rsidP="00BA324A">
      <w:pPr>
        <w:spacing w:line="360" w:lineRule="auto"/>
        <w:rPr>
          <w:rFonts w:ascii="黑体" w:eastAsia="黑体" w:hAnsi="宋体"/>
          <w:szCs w:val="21"/>
        </w:rPr>
      </w:pPr>
      <w:r w:rsidRPr="00BA324A">
        <w:rPr>
          <w:rFonts w:ascii="黑体" w:eastAsia="黑体" w:hAnsi="宋体" w:hint="eastAsia"/>
          <w:szCs w:val="21"/>
        </w:rPr>
        <w:t>三、基本思路</w:t>
      </w:r>
    </w:p>
    <w:p w:rsidR="00BA324A" w:rsidRPr="00BA324A" w:rsidRDefault="00BA324A" w:rsidP="00BA324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包括：1、两大部分，还是三大部分，为什么？</w:t>
      </w:r>
    </w:p>
    <w:p w:rsidR="00BA324A" w:rsidRPr="00BA324A" w:rsidRDefault="00BA324A" w:rsidP="00BA324A">
      <w:pPr>
        <w:spacing w:line="360" w:lineRule="auto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 xml:space="preserve">         2、平时考核、期中考核、期末考试，考什么、如何考，为什么？</w:t>
      </w:r>
    </w:p>
    <w:p w:rsidR="00BA324A" w:rsidRPr="00BA324A" w:rsidRDefault="00BA324A" w:rsidP="00BA324A">
      <w:pPr>
        <w:spacing w:line="360" w:lineRule="auto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 xml:space="preserve">   （ </w:t>
      </w:r>
      <w:r w:rsidRPr="00BA324A">
        <w:rPr>
          <w:rFonts w:ascii="宋体" w:hAnsi="宋体" w:hint="eastAsia"/>
          <w:b/>
          <w:szCs w:val="21"/>
        </w:rPr>
        <w:t>※ 强调并凸显课程性质、类型、特点对教学进而对考核方式的要求。</w:t>
      </w:r>
      <w:r w:rsidRPr="00BA324A">
        <w:rPr>
          <w:rFonts w:ascii="宋体" w:hAnsi="宋体" w:hint="eastAsia"/>
          <w:szCs w:val="21"/>
        </w:rPr>
        <w:t>）</w:t>
      </w:r>
    </w:p>
    <w:p w:rsidR="00BA324A" w:rsidRPr="00BA324A" w:rsidRDefault="00BA324A" w:rsidP="00BA324A">
      <w:pPr>
        <w:spacing w:line="360" w:lineRule="auto"/>
        <w:rPr>
          <w:rFonts w:ascii="黑体" w:eastAsia="黑体" w:hAnsi="宋体"/>
          <w:szCs w:val="21"/>
        </w:rPr>
      </w:pPr>
      <w:r w:rsidRPr="00BA324A">
        <w:rPr>
          <w:rFonts w:ascii="黑体" w:eastAsia="黑体" w:hAnsi="宋体" w:hint="eastAsia"/>
          <w:szCs w:val="21"/>
        </w:rPr>
        <w:t>四、改革方案</w:t>
      </w:r>
    </w:p>
    <w:p w:rsidR="00BA324A" w:rsidRPr="00BA324A" w:rsidRDefault="00BA324A" w:rsidP="00BA324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包括：</w:t>
      </w:r>
    </w:p>
    <w:p w:rsidR="00BA324A" w:rsidRPr="00BA324A" w:rsidRDefault="00BA324A" w:rsidP="00BA324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（一）考核方式（两大部分或三大部分），平时考核形式（三种以上），期中考核形式（或阶段性考核、形成性考核、单元测验），期末考核形式等。</w:t>
      </w:r>
    </w:p>
    <w:p w:rsidR="00BA324A" w:rsidRPr="00BA324A" w:rsidRDefault="00BA324A" w:rsidP="00BA324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（二）结构成绩（各部分成绩比例），平时结构成绩及比例，期中成绩（或阶段性考核成绩）及比例，期末考试成绩及比例等。</w:t>
      </w:r>
    </w:p>
    <w:p w:rsidR="00BA324A" w:rsidRPr="00BA324A" w:rsidRDefault="00BA324A" w:rsidP="00BA324A">
      <w:pPr>
        <w:spacing w:line="360" w:lineRule="auto"/>
        <w:ind w:firstLineChars="150" w:firstLine="315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（</w:t>
      </w:r>
      <w:r w:rsidRPr="00BA324A">
        <w:rPr>
          <w:rFonts w:ascii="宋体" w:hAnsi="宋体" w:hint="eastAsia"/>
          <w:b/>
          <w:szCs w:val="21"/>
        </w:rPr>
        <w:t>※ 考核方式和结构成绩不一定分开介绍。</w:t>
      </w:r>
      <w:r w:rsidRPr="00BA324A">
        <w:rPr>
          <w:rFonts w:ascii="宋体" w:hAnsi="宋体" w:hint="eastAsia"/>
          <w:szCs w:val="21"/>
        </w:rPr>
        <w:t>）</w:t>
      </w:r>
    </w:p>
    <w:p w:rsidR="00BA324A" w:rsidRPr="00BA324A" w:rsidRDefault="00BA324A" w:rsidP="00BA324A">
      <w:pPr>
        <w:spacing w:line="360" w:lineRule="auto"/>
        <w:rPr>
          <w:rFonts w:ascii="黑体" w:eastAsia="黑体" w:hAnsi="宋体"/>
          <w:szCs w:val="21"/>
        </w:rPr>
      </w:pPr>
      <w:r w:rsidRPr="00BA324A">
        <w:rPr>
          <w:rFonts w:ascii="黑体" w:eastAsia="黑体" w:hAnsi="宋体" w:hint="eastAsia"/>
          <w:szCs w:val="21"/>
        </w:rPr>
        <w:t>五、实施细则</w:t>
      </w:r>
    </w:p>
    <w:p w:rsidR="00BA324A" w:rsidRPr="00BA324A" w:rsidRDefault="00BA324A" w:rsidP="00BA324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包括：平时考核、期中考核或阶段性考核和期末考核的考核形式、分数比例、考核时间、考核手段、考核次数、考核题型、评价（分）标准等。</w:t>
      </w:r>
    </w:p>
    <w:p w:rsidR="00BA324A" w:rsidRPr="00BA324A" w:rsidRDefault="00BA324A" w:rsidP="00BA324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要求：（1）具体；（2）可操作；（3）可记录。</w:t>
      </w:r>
    </w:p>
    <w:p w:rsidR="00BA324A" w:rsidRPr="00BA324A" w:rsidRDefault="00BA324A" w:rsidP="00BA324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（</w:t>
      </w:r>
      <w:r w:rsidRPr="00BA324A">
        <w:rPr>
          <w:rFonts w:ascii="宋体" w:hAnsi="宋体" w:hint="eastAsia"/>
          <w:b/>
          <w:szCs w:val="21"/>
        </w:rPr>
        <w:t>※ 基本方案和实施细则不一定要按两部分写，可以合在一起。</w:t>
      </w:r>
      <w:r w:rsidRPr="00BA324A">
        <w:rPr>
          <w:rFonts w:ascii="宋体" w:hAnsi="宋体" w:hint="eastAsia"/>
          <w:szCs w:val="21"/>
        </w:rPr>
        <w:t>）</w:t>
      </w:r>
    </w:p>
    <w:p w:rsidR="00BA324A" w:rsidRPr="00BA324A" w:rsidRDefault="00BA324A" w:rsidP="00BA324A">
      <w:pPr>
        <w:spacing w:line="360" w:lineRule="auto"/>
        <w:rPr>
          <w:rFonts w:ascii="黑体" w:eastAsia="黑体" w:hAnsi="宋体"/>
          <w:szCs w:val="21"/>
        </w:rPr>
      </w:pPr>
      <w:r w:rsidRPr="00BA324A">
        <w:rPr>
          <w:rFonts w:ascii="黑体" w:eastAsia="黑体" w:hAnsi="宋体" w:hint="eastAsia"/>
          <w:szCs w:val="21"/>
        </w:rPr>
        <w:t>六、创新之处</w:t>
      </w:r>
    </w:p>
    <w:p w:rsidR="00BA324A" w:rsidRPr="00BA324A" w:rsidRDefault="00BA324A" w:rsidP="00BA324A">
      <w:pPr>
        <w:spacing w:line="360" w:lineRule="auto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 xml:space="preserve"> </w:t>
      </w:r>
      <w:r w:rsidRPr="00BA324A">
        <w:rPr>
          <w:rFonts w:ascii="宋体" w:hAnsi="宋体"/>
          <w:szCs w:val="21"/>
        </w:rPr>
        <w:t xml:space="preserve">  </w:t>
      </w:r>
      <w:r w:rsidRPr="00BA324A">
        <w:rPr>
          <w:rFonts w:ascii="宋体" w:hAnsi="宋体" w:hint="eastAsia"/>
          <w:szCs w:val="21"/>
        </w:rPr>
        <w:t xml:space="preserve"> 有创新则说明，鼓励教师提出创新性的考核方式。</w:t>
      </w:r>
    </w:p>
    <w:p w:rsidR="00BA324A" w:rsidRPr="00BA324A" w:rsidRDefault="00BA324A" w:rsidP="00BA324A">
      <w:pPr>
        <w:spacing w:line="360" w:lineRule="auto"/>
        <w:rPr>
          <w:rFonts w:ascii="宋体" w:hAnsi="宋体"/>
          <w:szCs w:val="21"/>
        </w:rPr>
      </w:pPr>
    </w:p>
    <w:p w:rsidR="00BA324A" w:rsidRPr="00BA324A" w:rsidRDefault="00BA324A" w:rsidP="00BA324A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BA324A">
        <w:rPr>
          <w:rFonts w:ascii="宋体" w:hAnsi="宋体" w:hint="eastAsia"/>
          <w:szCs w:val="21"/>
        </w:rPr>
        <w:t>（</w:t>
      </w:r>
      <w:r w:rsidRPr="00BA324A">
        <w:rPr>
          <w:rFonts w:ascii="宋体" w:hAnsi="宋体" w:hint="eastAsia"/>
          <w:b/>
          <w:szCs w:val="21"/>
        </w:rPr>
        <w:t>※只是参考建议，不是模版要求，不要求完全按照上述六点，应根据课程、教师及改革的具体情况，灵活处理，写出个人特色，可以合并为四或五部分。</w:t>
      </w:r>
      <w:r w:rsidRPr="00BA324A">
        <w:rPr>
          <w:rFonts w:ascii="宋体" w:hAnsi="宋体" w:hint="eastAsia"/>
          <w:szCs w:val="21"/>
        </w:rPr>
        <w:t>）</w:t>
      </w:r>
    </w:p>
    <w:p w:rsidR="00BA324A" w:rsidRPr="00BA324A" w:rsidRDefault="00BA324A" w:rsidP="00BA324A">
      <w:pPr>
        <w:rPr>
          <w:rFonts w:ascii="宋体" w:hAnsi="宋体"/>
          <w:szCs w:val="21"/>
        </w:rPr>
      </w:pPr>
    </w:p>
    <w:p w:rsidR="00BA324A" w:rsidRPr="00BA324A" w:rsidRDefault="00BA324A" w:rsidP="00BA324A">
      <w:pPr>
        <w:rPr>
          <w:b/>
          <w:szCs w:val="21"/>
        </w:rPr>
      </w:pPr>
      <w:r w:rsidRPr="00BA324A">
        <w:rPr>
          <w:rFonts w:hint="eastAsia"/>
          <w:b/>
          <w:szCs w:val="21"/>
        </w:rPr>
        <w:t>任课教师</w:t>
      </w:r>
      <w:r w:rsidRPr="00BA324A">
        <w:rPr>
          <w:rFonts w:hint="eastAsia"/>
          <w:b/>
          <w:szCs w:val="21"/>
        </w:rPr>
        <w:t xml:space="preserve">:                                </w:t>
      </w:r>
      <w:r w:rsidRPr="00BA324A">
        <w:rPr>
          <w:rFonts w:hint="eastAsia"/>
          <w:b/>
          <w:szCs w:val="21"/>
        </w:rPr>
        <w:t>审核人</w:t>
      </w:r>
      <w:r w:rsidRPr="00BA324A">
        <w:rPr>
          <w:rFonts w:hint="eastAsia"/>
          <w:b/>
          <w:szCs w:val="21"/>
        </w:rPr>
        <w:t>:</w:t>
      </w:r>
    </w:p>
    <w:p w:rsidR="00BA324A" w:rsidRPr="00BA324A" w:rsidRDefault="00BA324A" w:rsidP="00BA324A">
      <w:pPr>
        <w:rPr>
          <w:szCs w:val="21"/>
        </w:rPr>
      </w:pPr>
      <w:r w:rsidRPr="00BA324A">
        <w:rPr>
          <w:rFonts w:hint="eastAsia"/>
          <w:b/>
          <w:szCs w:val="21"/>
        </w:rPr>
        <w:t>日期：</w:t>
      </w:r>
      <w:r w:rsidRPr="00BA324A">
        <w:rPr>
          <w:rFonts w:hint="eastAsia"/>
          <w:b/>
          <w:szCs w:val="21"/>
        </w:rPr>
        <w:t xml:space="preserve">                                   </w:t>
      </w:r>
      <w:r w:rsidRPr="00BA324A">
        <w:rPr>
          <w:rFonts w:hint="eastAsia"/>
          <w:b/>
          <w:szCs w:val="21"/>
        </w:rPr>
        <w:t>日期：</w:t>
      </w:r>
    </w:p>
    <w:sectPr w:rsidR="00BA324A" w:rsidRPr="00BA3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BD7" w:rsidRDefault="00800BD7" w:rsidP="00A62358">
      <w:r>
        <w:separator/>
      </w:r>
    </w:p>
  </w:endnote>
  <w:endnote w:type="continuationSeparator" w:id="0">
    <w:p w:rsidR="00800BD7" w:rsidRDefault="00800BD7" w:rsidP="00A6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BD7" w:rsidRDefault="00800BD7" w:rsidP="00A62358">
      <w:r>
        <w:separator/>
      </w:r>
    </w:p>
  </w:footnote>
  <w:footnote w:type="continuationSeparator" w:id="0">
    <w:p w:rsidR="00800BD7" w:rsidRDefault="00800BD7" w:rsidP="00A62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83"/>
    <w:rsid w:val="00003583"/>
    <w:rsid w:val="0002208F"/>
    <w:rsid w:val="000A09A5"/>
    <w:rsid w:val="000C53B5"/>
    <w:rsid w:val="001A0385"/>
    <w:rsid w:val="001C1EEA"/>
    <w:rsid w:val="002E44F9"/>
    <w:rsid w:val="00391D50"/>
    <w:rsid w:val="003B4A0E"/>
    <w:rsid w:val="003D2C5D"/>
    <w:rsid w:val="00451315"/>
    <w:rsid w:val="0047185A"/>
    <w:rsid w:val="00581BB8"/>
    <w:rsid w:val="00592E6F"/>
    <w:rsid w:val="005976FA"/>
    <w:rsid w:val="005D1CE7"/>
    <w:rsid w:val="0063338A"/>
    <w:rsid w:val="006620BF"/>
    <w:rsid w:val="0068000F"/>
    <w:rsid w:val="006C041A"/>
    <w:rsid w:val="007121D3"/>
    <w:rsid w:val="007D27C8"/>
    <w:rsid w:val="007F3199"/>
    <w:rsid w:val="00800BD7"/>
    <w:rsid w:val="00827643"/>
    <w:rsid w:val="00832B2D"/>
    <w:rsid w:val="0085190B"/>
    <w:rsid w:val="00867B10"/>
    <w:rsid w:val="008A0441"/>
    <w:rsid w:val="00915393"/>
    <w:rsid w:val="009A3A9A"/>
    <w:rsid w:val="009F2270"/>
    <w:rsid w:val="00A208D5"/>
    <w:rsid w:val="00A62358"/>
    <w:rsid w:val="00AC2A7C"/>
    <w:rsid w:val="00AD5D27"/>
    <w:rsid w:val="00BA324A"/>
    <w:rsid w:val="00C40B8B"/>
    <w:rsid w:val="00CA5489"/>
    <w:rsid w:val="00CE07ED"/>
    <w:rsid w:val="00D32FF8"/>
    <w:rsid w:val="00D54522"/>
    <w:rsid w:val="00D91FA6"/>
    <w:rsid w:val="00DF1AD2"/>
    <w:rsid w:val="00EF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3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7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6333">
                      <w:marLeft w:val="30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597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210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84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9421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09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98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38</cp:revision>
  <cp:lastPrinted>2018-05-16T02:51:00Z</cp:lastPrinted>
  <dcterms:created xsi:type="dcterms:W3CDTF">2018-05-15T07:41:00Z</dcterms:created>
  <dcterms:modified xsi:type="dcterms:W3CDTF">2018-05-16T09:42:00Z</dcterms:modified>
</cp:coreProperties>
</file>