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 w:cs="楷体_GB2312"/>
          <w:color w:val="000000"/>
          <w:kern w:val="0"/>
        </w:rPr>
      </w:pPr>
      <w:r>
        <w:rPr>
          <w:rFonts w:hint="eastAsia" w:ascii="黑体" w:hAnsi="宋体" w:eastAsia="黑体" w:cs="楷体_GB2312"/>
          <w:color w:val="000000"/>
          <w:kern w:val="0"/>
        </w:rPr>
        <w:t>附件</w:t>
      </w:r>
      <w:r>
        <w:rPr>
          <w:rFonts w:hint="eastAsia" w:ascii="黑体" w:hAnsi="宋体" w:eastAsia="黑体" w:cs="楷体_GB2312"/>
          <w:color w:val="000000"/>
          <w:kern w:val="0"/>
          <w:lang w:val="en-US" w:eastAsia="zh-CN"/>
        </w:rPr>
        <w:t>1：</w:t>
      </w:r>
    </w:p>
    <w:p>
      <w:pPr>
        <w:widowControl/>
        <w:rPr>
          <w:rFonts w:hint="eastAsia" w:ascii="黑体" w:hAnsi="宋体" w:eastAsia="黑体" w:cs="楷体_GB2312"/>
          <w:color w:val="000000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楷体_GB2312"/>
          <w:color w:val="000000"/>
          <w:kern w:val="0"/>
          <w:sz w:val="44"/>
          <w:szCs w:val="44"/>
        </w:rPr>
        <w:t>“经典照亮人生”诵读</w:t>
      </w:r>
      <w:r>
        <w:rPr>
          <w:rFonts w:hint="eastAsia" w:ascii="方正小标宋简体" w:hAnsi="宋体" w:eastAsia="方正小标宋简体" w:cs="楷体_GB2312"/>
          <w:color w:val="000000"/>
          <w:kern w:val="0"/>
          <w:sz w:val="44"/>
          <w:szCs w:val="44"/>
          <w:lang w:eastAsia="zh-CN"/>
        </w:rPr>
        <w:t>比</w:t>
      </w:r>
      <w:r>
        <w:rPr>
          <w:rFonts w:hint="eastAsia" w:ascii="方正小标宋简体" w:hAnsi="宋体" w:eastAsia="方正小标宋简体" w:cs="楷体_GB2312"/>
          <w:color w:val="000000"/>
          <w:kern w:val="0"/>
          <w:sz w:val="44"/>
          <w:szCs w:val="44"/>
        </w:rPr>
        <w:t>赛报名表</w:t>
      </w:r>
    </w:p>
    <w:bookmarkEnd w:id="0"/>
    <w:p>
      <w:pPr>
        <w:widowControl/>
        <w:jc w:val="center"/>
        <w:rPr>
          <w:rFonts w:hint="eastAsia" w:ascii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楷体_GB2312" w:hAnsi="宋体" w:eastAsia="楷体_GB2312"/>
          <w:color w:val="000000"/>
          <w:kern w:val="0"/>
        </w:rPr>
      </w:pPr>
      <w:r>
        <w:rPr>
          <w:rFonts w:ascii="宋体"/>
          <w:color w:val="000000"/>
          <w:kern w:val="0"/>
          <w:sz w:val="24"/>
          <w:szCs w:val="24"/>
        </w:rPr>
        <w:t>  </w:t>
      </w:r>
      <w:r>
        <w:rPr>
          <w:rFonts w:hint="eastAsia" w:ascii="楷体_GB2312" w:hAnsi="宋体" w:eastAsia="楷体_GB2312" w:cs="楷体_GB2312"/>
          <w:color w:val="000000"/>
          <w:kern w:val="0"/>
        </w:rPr>
        <w:t>单位：</w:t>
      </w:r>
      <w:r>
        <w:rPr>
          <w:rFonts w:hint="eastAsia" w:ascii="宋体" w:hAnsi="宋体" w:eastAsia="楷体_GB2312"/>
          <w:color w:val="000000"/>
          <w:kern w:val="0"/>
        </w:rPr>
        <w:t>        </w:t>
      </w:r>
      <w:r>
        <w:rPr>
          <w:rFonts w:hint="eastAsia" w:ascii="楷体_GB2312" w:hAnsi="宋体" w:eastAsia="楷体_GB2312" w:cs="楷体_GB2312"/>
          <w:color w:val="000000"/>
          <w:kern w:val="0"/>
        </w:rPr>
        <w:t xml:space="preserve"> </w:t>
      </w:r>
      <w:r>
        <w:rPr>
          <w:rFonts w:hint="eastAsia" w:ascii="宋体" w:hAnsi="宋体" w:eastAsia="楷体_GB2312"/>
          <w:color w:val="000000"/>
          <w:kern w:val="0"/>
        </w:rPr>
        <w:t> </w:t>
      </w:r>
      <w:r>
        <w:rPr>
          <w:rFonts w:hint="eastAsia" w:ascii="楷体_GB2312" w:hAnsi="宋体" w:eastAsia="楷体_GB2312" w:cs="楷体_GB2312"/>
          <w:color w:val="000000"/>
          <w:kern w:val="0"/>
        </w:rPr>
        <w:t>组别：</w:t>
      </w:r>
      <w:r>
        <w:rPr>
          <w:rFonts w:hint="eastAsia" w:ascii="宋体" w:hAnsi="宋体" w:eastAsia="楷体_GB2312"/>
          <w:color w:val="000000"/>
          <w:kern w:val="0"/>
        </w:rPr>
        <w:t>        </w:t>
      </w:r>
      <w:r>
        <w:rPr>
          <w:rFonts w:hint="eastAsia" w:ascii="楷体_GB2312" w:hAnsi="宋体" w:eastAsia="楷体_GB2312" w:cs="楷体_GB2312"/>
          <w:color w:val="000000"/>
          <w:kern w:val="0"/>
        </w:rPr>
        <w:t xml:space="preserve"> </w:t>
      </w:r>
      <w:r>
        <w:rPr>
          <w:rFonts w:hint="eastAsia" w:ascii="宋体" w:hAnsi="宋体" w:eastAsia="楷体_GB2312"/>
          <w:color w:val="000000"/>
          <w:kern w:val="0"/>
        </w:rPr>
        <w:t>    </w:t>
      </w:r>
    </w:p>
    <w:tbl>
      <w:tblPr>
        <w:tblStyle w:val="8"/>
        <w:tblW w:w="845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582"/>
        <w:gridCol w:w="157"/>
        <w:gridCol w:w="871"/>
        <w:gridCol w:w="1841"/>
        <w:gridCol w:w="128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性别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出生年月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民族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指导教师姓名、电话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电话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电子邮箱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所在学校（全称）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8459" w:type="dxa"/>
            <w:gridSpan w:val="7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以下为诵读内容信息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题目</w:t>
            </w:r>
          </w:p>
        </w:tc>
        <w:tc>
          <w:tcPr>
            <w:tcW w:w="7591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tblCellSpacing w:w="0" w:type="dxa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作者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</w:rPr>
              <w:t>时长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color w:val="000000"/>
                <w:kern w:val="0"/>
              </w:rPr>
            </w:pPr>
            <w:r>
              <w:rPr>
                <w:rFonts w:hint="eastAsia" w:ascii="宋体" w:hAnsi="宋体" w:eastAsia="楷体_GB2312"/>
                <w:color w:val="000000"/>
                <w:kern w:val="0"/>
              </w:rPr>
              <w:t>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Style w:val="6"/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Style w:val="6"/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  <w:lang/>
      </w:rPr>
      <w:t>5</w:t>
    </w:r>
    <w:r>
      <w:rPr>
        <w:rStyle w:val="6"/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12"/>
    <w:rsid w:val="000876BF"/>
    <w:rsid w:val="000A101D"/>
    <w:rsid w:val="0017215F"/>
    <w:rsid w:val="003608E7"/>
    <w:rsid w:val="0042406F"/>
    <w:rsid w:val="00503350"/>
    <w:rsid w:val="0058431B"/>
    <w:rsid w:val="006B5B12"/>
    <w:rsid w:val="006E08F4"/>
    <w:rsid w:val="007509A2"/>
    <w:rsid w:val="00874BD0"/>
    <w:rsid w:val="00990425"/>
    <w:rsid w:val="00CA4B71"/>
    <w:rsid w:val="00D20F03"/>
    <w:rsid w:val="1AD75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styleId="7">
    <w:name w:val="Hyperlink"/>
    <w:uiPriority w:val="0"/>
    <w:rPr>
      <w:rFonts w:ascii="Times New Roman" w:hAnsi="Times New Roman" w:eastAsia="宋体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2018-04-28T02:59:00Z</dcterms:created>
  <dc:creator>Administrator</dc:creator>
  <cp:lastModifiedBy>Administrator</cp:lastModifiedBy>
  <dcterms:modified xsi:type="dcterms:W3CDTF">2018-04-28T03:01:00Z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