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A06A6">
      <w:pPr>
        <w:spacing w:line="580" w:lineRule="exact"/>
        <w:rPr>
          <w:b/>
          <w:bCs/>
          <w:sz w:val="48"/>
          <w:szCs w:val="48"/>
        </w:rPr>
      </w:pPr>
    </w:p>
    <w:p w14:paraId="4380B900">
      <w:pPr>
        <w:spacing w:line="580" w:lineRule="exact"/>
        <w:rPr>
          <w:b/>
          <w:bCs/>
          <w:sz w:val="48"/>
          <w:szCs w:val="48"/>
        </w:rPr>
      </w:pPr>
    </w:p>
    <w:p w14:paraId="0F953834">
      <w:pPr>
        <w:spacing w:line="580" w:lineRule="exact"/>
        <w:rPr>
          <w:b/>
          <w:bCs/>
          <w:sz w:val="48"/>
          <w:szCs w:val="48"/>
        </w:rPr>
      </w:pPr>
    </w:p>
    <w:p w14:paraId="1A2699EF">
      <w:pPr>
        <w:spacing w:line="580" w:lineRule="exact"/>
        <w:jc w:val="center"/>
        <w:rPr>
          <w:rFonts w:ascii="方正小标宋简体" w:eastAsia="方正小标宋简体"/>
          <w:b/>
          <w:bCs/>
          <w:sz w:val="48"/>
          <w:szCs w:val="48"/>
        </w:rPr>
      </w:pPr>
      <w:r>
        <w:rPr>
          <w:rFonts w:hint="eastAsia" w:ascii="方正小标宋简体" w:eastAsia="方正小标宋简体"/>
          <w:b/>
          <w:bCs/>
          <w:sz w:val="48"/>
          <w:szCs w:val="48"/>
        </w:rPr>
        <w:t>信 阳 学 院</w:t>
      </w:r>
    </w:p>
    <w:p w14:paraId="373125A8">
      <w:pPr>
        <w:spacing w:line="580" w:lineRule="exact"/>
        <w:jc w:val="center"/>
        <w:rPr>
          <w:b/>
          <w:bCs/>
          <w:sz w:val="48"/>
          <w:szCs w:val="48"/>
        </w:rPr>
      </w:pPr>
    </w:p>
    <w:p w14:paraId="59FA6B25">
      <w:pPr>
        <w:spacing w:line="580" w:lineRule="exact"/>
        <w:jc w:val="center"/>
        <w:rPr>
          <w:rFonts w:ascii="宋体" w:hAnsi="宋体"/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实验室建设项目申</w:t>
      </w:r>
      <w:r>
        <w:rPr>
          <w:rFonts w:hint="eastAsia"/>
          <w:b/>
          <w:bCs/>
          <w:sz w:val="48"/>
          <w:szCs w:val="48"/>
          <w:lang w:val="en-US" w:eastAsia="zh-CN"/>
        </w:rPr>
        <w:t>报</w:t>
      </w:r>
      <w:r>
        <w:rPr>
          <w:rFonts w:hint="eastAsia"/>
          <w:b/>
          <w:bCs/>
          <w:sz w:val="48"/>
          <w:szCs w:val="48"/>
        </w:rPr>
        <w:t>书</w:t>
      </w:r>
    </w:p>
    <w:p w14:paraId="4C4796BB">
      <w:pPr>
        <w:spacing w:line="580" w:lineRule="exact"/>
        <w:jc w:val="center"/>
        <w:rPr>
          <w:b/>
          <w:bCs/>
          <w:sz w:val="48"/>
        </w:rPr>
      </w:pPr>
    </w:p>
    <w:p w14:paraId="1C4C1669">
      <w:pPr>
        <w:spacing w:line="580" w:lineRule="exact"/>
        <w:rPr>
          <w:b/>
          <w:bCs/>
          <w:sz w:val="48"/>
        </w:rPr>
      </w:pPr>
    </w:p>
    <w:p w14:paraId="1A78C1C7">
      <w:pPr>
        <w:spacing w:line="580" w:lineRule="exact"/>
        <w:rPr>
          <w:b/>
          <w:bCs/>
          <w:sz w:val="48"/>
        </w:rPr>
      </w:pPr>
    </w:p>
    <w:p w14:paraId="0F9D0957">
      <w:pPr>
        <w:spacing w:line="580" w:lineRule="exact"/>
        <w:rPr>
          <w:b/>
          <w:bCs/>
          <w:sz w:val="48"/>
        </w:rPr>
      </w:pPr>
    </w:p>
    <w:p w14:paraId="32098B14">
      <w:pPr>
        <w:spacing w:line="580" w:lineRule="exact"/>
        <w:rPr>
          <w:b/>
          <w:bCs/>
          <w:sz w:val="48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3"/>
        <w:gridCol w:w="358"/>
        <w:gridCol w:w="4887"/>
      </w:tblGrid>
      <w:tr w14:paraId="26E9F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423" w:type="dxa"/>
            <w:vAlign w:val="bottom"/>
          </w:tcPr>
          <w:p w14:paraId="121E243D">
            <w:pPr>
              <w:spacing w:line="360" w:lineRule="auto"/>
              <w:jc w:val="distribute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  <w:lang w:val="en-US" w:eastAsia="zh-CN"/>
              </w:rPr>
              <w:t>申报</w:t>
            </w:r>
            <w:r>
              <w:rPr>
                <w:rFonts w:hint="eastAsia"/>
                <w:b/>
                <w:sz w:val="28"/>
                <w:szCs w:val="20"/>
              </w:rPr>
              <w:t>实验室名称</w:t>
            </w:r>
          </w:p>
        </w:tc>
        <w:tc>
          <w:tcPr>
            <w:tcW w:w="358" w:type="dxa"/>
            <w:vAlign w:val="bottom"/>
          </w:tcPr>
          <w:p w14:paraId="10AFC078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：</w:t>
            </w:r>
          </w:p>
        </w:tc>
        <w:tc>
          <w:tcPr>
            <w:tcW w:w="4887" w:type="dxa"/>
            <w:tcBorders>
              <w:bottom w:val="single" w:color="auto" w:sz="4" w:space="0"/>
            </w:tcBorders>
            <w:vAlign w:val="bottom"/>
          </w:tcPr>
          <w:p w14:paraId="24D8848A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</w:p>
        </w:tc>
      </w:tr>
      <w:tr w14:paraId="4B34D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423" w:type="dxa"/>
            <w:vAlign w:val="bottom"/>
          </w:tcPr>
          <w:p w14:paraId="3C8C7846">
            <w:pPr>
              <w:spacing w:line="360" w:lineRule="auto"/>
              <w:jc w:val="distribute"/>
              <w:rPr>
                <w:rFonts w:hint="eastAsia" w:eastAsia="宋体"/>
                <w:b/>
                <w:sz w:val="28"/>
                <w:szCs w:val="20"/>
                <w:lang w:eastAsia="zh-CN"/>
              </w:rPr>
            </w:pPr>
            <w:r>
              <w:rPr>
                <w:rFonts w:hint="eastAsia"/>
                <w:b/>
                <w:sz w:val="28"/>
                <w:szCs w:val="20"/>
              </w:rPr>
              <w:t>实验室类</w:t>
            </w:r>
            <w:r>
              <w:rPr>
                <w:rFonts w:hint="eastAsia"/>
                <w:b/>
                <w:sz w:val="28"/>
                <w:szCs w:val="20"/>
                <w:lang w:val="en-US" w:eastAsia="zh-CN"/>
              </w:rPr>
              <w:t>型</w:t>
            </w:r>
          </w:p>
        </w:tc>
        <w:tc>
          <w:tcPr>
            <w:tcW w:w="358" w:type="dxa"/>
            <w:vAlign w:val="bottom"/>
          </w:tcPr>
          <w:p w14:paraId="4CFF4828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：</w:t>
            </w:r>
          </w:p>
        </w:tc>
        <w:tc>
          <w:tcPr>
            <w:tcW w:w="488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7A745CE7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rPr>
                <w:rFonts w:ascii="宋体" w:hAnsi="宋体"/>
                <w:sz w:val="28"/>
                <w:szCs w:val="28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教学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</w:rPr>
              <w:t>科研</w:t>
            </w:r>
          </w:p>
        </w:tc>
      </w:tr>
      <w:tr w14:paraId="5C5D2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423" w:type="dxa"/>
            <w:vAlign w:val="bottom"/>
          </w:tcPr>
          <w:p w14:paraId="5447CD74">
            <w:pPr>
              <w:spacing w:line="360" w:lineRule="auto"/>
              <w:jc w:val="distribute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项目立项类别</w:t>
            </w:r>
          </w:p>
        </w:tc>
        <w:tc>
          <w:tcPr>
            <w:tcW w:w="358" w:type="dxa"/>
            <w:vAlign w:val="bottom"/>
          </w:tcPr>
          <w:p w14:paraId="6E729EAC">
            <w:pPr>
              <w:spacing w:line="360" w:lineRule="auto"/>
              <w:jc w:val="distribute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：</w:t>
            </w:r>
          </w:p>
        </w:tc>
        <w:tc>
          <w:tcPr>
            <w:tcW w:w="488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46F97CC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</w:p>
        </w:tc>
      </w:tr>
      <w:tr w14:paraId="13852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423" w:type="dxa"/>
            <w:vAlign w:val="bottom"/>
          </w:tcPr>
          <w:p w14:paraId="4A8E9A42">
            <w:pPr>
              <w:spacing w:line="360" w:lineRule="auto"/>
              <w:jc w:val="distribute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申</w:t>
            </w:r>
            <w:r>
              <w:rPr>
                <w:rFonts w:hint="eastAsia"/>
                <w:b/>
                <w:sz w:val="28"/>
                <w:szCs w:val="20"/>
                <w:lang w:val="en-US" w:eastAsia="zh-CN"/>
              </w:rPr>
              <w:t>报</w:t>
            </w:r>
            <w:r>
              <w:rPr>
                <w:rFonts w:hint="eastAsia"/>
                <w:b/>
                <w:sz w:val="28"/>
                <w:szCs w:val="20"/>
              </w:rPr>
              <w:t>单位</w:t>
            </w:r>
          </w:p>
        </w:tc>
        <w:tc>
          <w:tcPr>
            <w:tcW w:w="358" w:type="dxa"/>
            <w:vAlign w:val="bottom"/>
          </w:tcPr>
          <w:p w14:paraId="378D45EC">
            <w:pPr>
              <w:spacing w:line="360" w:lineRule="auto"/>
              <w:jc w:val="distribute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：</w:t>
            </w:r>
          </w:p>
        </w:tc>
        <w:tc>
          <w:tcPr>
            <w:tcW w:w="488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7F61644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rPr>
                <w:rFonts w:hint="eastAsia"/>
                <w:sz w:val="28"/>
                <w:szCs w:val="20"/>
              </w:rPr>
              <w:t xml:space="preserve">                         </w:t>
            </w:r>
            <w:r>
              <w:rPr>
                <w:rFonts w:hint="eastAsia"/>
                <w:b/>
                <w:sz w:val="28"/>
                <w:szCs w:val="20"/>
              </w:rPr>
              <w:t xml:space="preserve"> （盖章）         </w:t>
            </w:r>
          </w:p>
        </w:tc>
      </w:tr>
      <w:tr w14:paraId="5DE55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423" w:type="dxa"/>
            <w:vAlign w:val="bottom"/>
          </w:tcPr>
          <w:p w14:paraId="3FEFB3BB">
            <w:pPr>
              <w:spacing w:line="360" w:lineRule="auto"/>
              <w:jc w:val="distribute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预算经费</w:t>
            </w:r>
          </w:p>
        </w:tc>
        <w:tc>
          <w:tcPr>
            <w:tcW w:w="358" w:type="dxa"/>
            <w:vAlign w:val="bottom"/>
          </w:tcPr>
          <w:p w14:paraId="7D482EE3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：</w:t>
            </w:r>
          </w:p>
        </w:tc>
        <w:tc>
          <w:tcPr>
            <w:tcW w:w="488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71210B49">
            <w:pPr>
              <w:spacing w:line="360" w:lineRule="auto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 xml:space="preserve">               </w:t>
            </w:r>
            <w:r>
              <w:rPr>
                <w:rFonts w:hint="eastAsia"/>
                <w:b/>
                <w:sz w:val="28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/>
                <w:b/>
                <w:sz w:val="28"/>
                <w:szCs w:val="20"/>
              </w:rPr>
              <w:t xml:space="preserve"> （万元）</w:t>
            </w:r>
          </w:p>
        </w:tc>
      </w:tr>
      <w:tr w14:paraId="6D5DF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423" w:type="dxa"/>
            <w:vAlign w:val="bottom"/>
          </w:tcPr>
          <w:p w14:paraId="25A655B5">
            <w:pPr>
              <w:spacing w:line="360" w:lineRule="auto"/>
              <w:jc w:val="distribute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建设负责人</w:t>
            </w:r>
          </w:p>
        </w:tc>
        <w:tc>
          <w:tcPr>
            <w:tcW w:w="358" w:type="dxa"/>
            <w:vAlign w:val="bottom"/>
          </w:tcPr>
          <w:p w14:paraId="23BC22AE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：</w:t>
            </w:r>
          </w:p>
        </w:tc>
        <w:tc>
          <w:tcPr>
            <w:tcW w:w="488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59F796E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</w:p>
        </w:tc>
      </w:tr>
      <w:tr w14:paraId="1F8C8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423" w:type="dxa"/>
            <w:vAlign w:val="bottom"/>
          </w:tcPr>
          <w:p w14:paraId="1668075E">
            <w:pPr>
              <w:spacing w:line="360" w:lineRule="auto"/>
              <w:jc w:val="distribute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负责人电话</w:t>
            </w:r>
          </w:p>
        </w:tc>
        <w:tc>
          <w:tcPr>
            <w:tcW w:w="358" w:type="dxa"/>
            <w:vAlign w:val="bottom"/>
          </w:tcPr>
          <w:p w14:paraId="211BED65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:</w:t>
            </w:r>
          </w:p>
        </w:tc>
        <w:tc>
          <w:tcPr>
            <w:tcW w:w="488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73BDD5E9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</w:p>
        </w:tc>
      </w:tr>
      <w:tr w14:paraId="089AC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423" w:type="dxa"/>
            <w:vAlign w:val="bottom"/>
          </w:tcPr>
          <w:p w14:paraId="20520061">
            <w:pPr>
              <w:spacing w:line="360" w:lineRule="auto"/>
              <w:jc w:val="distribute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申</w:t>
            </w:r>
            <w:r>
              <w:rPr>
                <w:rFonts w:hint="eastAsia"/>
                <w:b/>
                <w:sz w:val="28"/>
                <w:szCs w:val="20"/>
                <w:lang w:val="en-US" w:eastAsia="zh-CN"/>
              </w:rPr>
              <w:t>报</w:t>
            </w:r>
            <w:r>
              <w:rPr>
                <w:rFonts w:hint="eastAsia"/>
                <w:b/>
                <w:sz w:val="28"/>
                <w:szCs w:val="20"/>
              </w:rPr>
              <w:t>日期</w:t>
            </w:r>
          </w:p>
        </w:tc>
        <w:tc>
          <w:tcPr>
            <w:tcW w:w="358" w:type="dxa"/>
            <w:vAlign w:val="bottom"/>
          </w:tcPr>
          <w:p w14:paraId="37337B1B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：</w:t>
            </w:r>
          </w:p>
        </w:tc>
        <w:tc>
          <w:tcPr>
            <w:tcW w:w="488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1C09EB6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</w:p>
        </w:tc>
      </w:tr>
    </w:tbl>
    <w:p w14:paraId="39430182">
      <w:pPr>
        <w:spacing w:line="580" w:lineRule="exact"/>
        <w:rPr>
          <w:rFonts w:ascii="宋体" w:hAnsi="宋体"/>
          <w:b/>
          <w:bCs/>
          <w:sz w:val="28"/>
        </w:rPr>
      </w:pPr>
      <w:r>
        <w:rPr>
          <w:rFonts w:ascii="宋体" w:hAnsi="宋体"/>
          <w:b/>
          <w:bCs/>
          <w:sz w:val="28"/>
        </w:rPr>
        <w:t xml:space="preserve">        </w:t>
      </w:r>
    </w:p>
    <w:p w14:paraId="0BB23C6D">
      <w:pPr>
        <w:spacing w:line="580" w:lineRule="exact"/>
        <w:jc w:val="center"/>
        <w:rPr>
          <w:rFonts w:ascii="宋体" w:hAnsi="宋体"/>
          <w:b/>
          <w:bCs/>
          <w:sz w:val="28"/>
        </w:rPr>
      </w:pPr>
      <w:r>
        <w:rPr>
          <w:rFonts w:hint="eastAsia" w:ascii="宋体" w:hAnsi="宋体"/>
          <w:b/>
          <w:bCs/>
          <w:sz w:val="28"/>
          <w:lang w:val="en-US" w:eastAsia="zh-CN"/>
        </w:rPr>
        <w:t xml:space="preserve"> 教务</w:t>
      </w:r>
      <w:r>
        <w:rPr>
          <w:rFonts w:hint="eastAsia" w:ascii="宋体" w:hAnsi="宋体"/>
          <w:b/>
          <w:bCs/>
          <w:sz w:val="28"/>
        </w:rPr>
        <w:t>处</w:t>
      </w:r>
      <w:r>
        <w:rPr>
          <w:rFonts w:hint="eastAsia" w:ascii="宋体" w:hAnsi="宋体"/>
          <w:b/>
          <w:bCs/>
          <w:sz w:val="28"/>
          <w:lang w:val="en-US" w:eastAsia="zh-CN"/>
        </w:rPr>
        <w:t xml:space="preserve"> </w:t>
      </w:r>
      <w:r>
        <w:rPr>
          <w:rFonts w:hint="eastAsia" w:ascii="宋体" w:hAnsi="宋体"/>
          <w:b/>
          <w:bCs/>
          <w:sz w:val="28"/>
        </w:rPr>
        <w:t>制</w:t>
      </w:r>
    </w:p>
    <w:p w14:paraId="3E94879D">
      <w:pPr>
        <w:spacing w:line="580" w:lineRule="exact"/>
        <w:jc w:val="center"/>
        <w:rPr>
          <w:rFonts w:ascii="宋体" w:hAnsi="宋体"/>
          <w:b/>
          <w:bCs/>
          <w:sz w:val="28"/>
        </w:rPr>
        <w:sectPr>
          <w:footerReference r:id="rId3" w:type="default"/>
          <w:footerReference r:id="rId4" w:type="even"/>
          <w:pgSz w:w="11906" w:h="16838"/>
          <w:pgMar w:top="1871" w:right="1418" w:bottom="1588" w:left="1588" w:header="851" w:footer="992" w:gutter="0"/>
          <w:cols w:space="425" w:num="1"/>
          <w:titlePg/>
          <w:docGrid w:type="lines" w:linePitch="312" w:charSpace="0"/>
        </w:sectPr>
      </w:pPr>
    </w:p>
    <w:p w14:paraId="6A432A2A">
      <w:pPr>
        <w:spacing w:line="580" w:lineRule="exact"/>
        <w:jc w:val="center"/>
        <w:rPr>
          <w:rFonts w:hint="eastAsia" w:ascii="方正小标宋简体" w:hAnsi="黑体" w:eastAsia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黑体" w:eastAsia="方正小标宋简体"/>
          <w:bCs/>
          <w:sz w:val="32"/>
          <w:szCs w:val="32"/>
        </w:rPr>
        <w:t xml:space="preserve">填 写 </w:t>
      </w:r>
      <w:r>
        <w:rPr>
          <w:rFonts w:hint="eastAsia" w:ascii="方正小标宋简体" w:hAnsi="黑体" w:eastAsia="方正小标宋简体"/>
          <w:bCs/>
          <w:sz w:val="32"/>
          <w:szCs w:val="32"/>
          <w:lang w:val="en-US" w:eastAsia="zh-CN"/>
        </w:rPr>
        <w:t>说 明</w:t>
      </w:r>
    </w:p>
    <w:p w14:paraId="5F3D2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一、为了加强我校实验室的建设和管理，使实验室的建设更加科学合理，避免盲目建设，实验室的建设采取项目立项制。</w:t>
      </w:r>
    </w:p>
    <w:p w14:paraId="54F18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二、该表中所填内容与数据必须认真填写，实事求是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；</w:t>
      </w:r>
      <w:r>
        <w:rPr>
          <w:rFonts w:hint="eastAsia" w:ascii="仿宋" w:hAnsi="仿宋" w:eastAsia="仿宋"/>
          <w:bCs/>
          <w:sz w:val="32"/>
          <w:szCs w:val="32"/>
        </w:rPr>
        <w:t>虚假填写，不予立项。如表格空间不够，可自行增添页面。</w:t>
      </w:r>
    </w:p>
    <w:p w14:paraId="6DCB4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三、填写注意事项</w:t>
      </w:r>
    </w:p>
    <w:p w14:paraId="4F3AC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1.“项目立项类别”包括“新建、改建、扩建”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三</w:t>
      </w:r>
      <w:r>
        <w:rPr>
          <w:rFonts w:hint="eastAsia" w:ascii="仿宋" w:hAnsi="仿宋" w:eastAsia="仿宋"/>
          <w:bCs/>
          <w:sz w:val="32"/>
          <w:szCs w:val="32"/>
        </w:rPr>
        <w:t>个类别。“新建”指从零开始建设的全新实验室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；</w:t>
      </w:r>
      <w:r>
        <w:rPr>
          <w:rFonts w:hint="eastAsia" w:ascii="仿宋" w:hAnsi="仿宋" w:eastAsia="仿宋"/>
          <w:bCs/>
          <w:sz w:val="32"/>
          <w:szCs w:val="32"/>
        </w:rPr>
        <w:t>“改建”指对现有实验室的功能、结构、设施进行系统性改造的实验室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；</w:t>
      </w:r>
      <w:r>
        <w:rPr>
          <w:rFonts w:hint="eastAsia" w:ascii="仿宋" w:hAnsi="仿宋" w:eastAsia="仿宋"/>
          <w:bCs/>
          <w:sz w:val="32"/>
          <w:szCs w:val="32"/>
        </w:rPr>
        <w:t>“扩建”指在现有实验室基础上，进行使用面积扩大、功能分区扩展的实验室。</w:t>
      </w:r>
    </w:p>
    <w:p w14:paraId="738B9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bCs/>
          <w:sz w:val="32"/>
          <w:szCs w:val="32"/>
        </w:rPr>
        <w:t>.凡单价五万元以上（含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/>
          <w:bCs/>
          <w:sz w:val="32"/>
          <w:szCs w:val="32"/>
        </w:rPr>
        <w:t>万元）大型仪器设备需填写《信阳学院大型精密仪器设备购置论证书》。</w:t>
      </w:r>
    </w:p>
    <w:p w14:paraId="59A8D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四、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申报</w:t>
      </w:r>
      <w:r>
        <w:rPr>
          <w:rFonts w:hint="eastAsia" w:ascii="仿宋" w:hAnsi="仿宋" w:eastAsia="仿宋"/>
          <w:bCs/>
          <w:sz w:val="32"/>
          <w:szCs w:val="32"/>
        </w:rPr>
        <w:t>单位应组织相关人员进行充分调研和论证，认真填写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申报</w:t>
      </w:r>
      <w:r>
        <w:rPr>
          <w:rFonts w:hint="eastAsia" w:ascii="仿宋" w:hAnsi="仿宋" w:eastAsia="仿宋"/>
          <w:bCs/>
          <w:sz w:val="32"/>
          <w:szCs w:val="32"/>
        </w:rPr>
        <w:t>书，电子版经单位审核后提交至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教务</w:t>
      </w:r>
      <w:r>
        <w:rPr>
          <w:rFonts w:hint="eastAsia" w:ascii="仿宋" w:hAnsi="仿宋" w:eastAsia="仿宋"/>
          <w:bCs/>
          <w:sz w:val="32"/>
          <w:szCs w:val="32"/>
        </w:rPr>
        <w:t>处进行格式审核。格式审核通过后，打印纸质版（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申报</w:t>
      </w:r>
      <w:r>
        <w:rPr>
          <w:rFonts w:hint="eastAsia" w:ascii="仿宋" w:hAnsi="仿宋" w:eastAsia="仿宋"/>
          <w:bCs/>
          <w:sz w:val="32"/>
          <w:szCs w:val="32"/>
        </w:rPr>
        <w:t>书A4纸双面打印），单位负责人签字并加盖单位公章后，报送至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教务</w:t>
      </w:r>
      <w:r>
        <w:rPr>
          <w:rFonts w:hint="eastAsia" w:ascii="仿宋" w:hAnsi="仿宋" w:eastAsia="仿宋"/>
          <w:bCs/>
          <w:sz w:val="32"/>
          <w:szCs w:val="32"/>
        </w:rPr>
        <w:t>处，同时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报</w:t>
      </w:r>
      <w:r>
        <w:rPr>
          <w:rFonts w:hint="eastAsia" w:ascii="仿宋" w:hAnsi="仿宋" w:eastAsia="仿宋"/>
          <w:bCs/>
          <w:sz w:val="32"/>
          <w:szCs w:val="32"/>
        </w:rPr>
        <w:t>送交word格式电子文档。</w:t>
      </w:r>
    </w:p>
    <w:p w14:paraId="7625D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五、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教务处</w:t>
      </w:r>
      <w:r>
        <w:rPr>
          <w:rFonts w:hint="eastAsia" w:ascii="仿宋" w:hAnsi="仿宋" w:eastAsia="仿宋"/>
          <w:bCs/>
          <w:sz w:val="32"/>
          <w:szCs w:val="32"/>
        </w:rPr>
        <w:t>负责组织校内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Cs/>
          <w:sz w:val="32"/>
          <w:szCs w:val="32"/>
        </w:rPr>
        <w:t>外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Cs/>
          <w:sz w:val="32"/>
          <w:szCs w:val="32"/>
        </w:rPr>
        <w:t>专家进行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/>
          <w:bCs/>
          <w:sz w:val="32"/>
          <w:szCs w:val="32"/>
        </w:rPr>
        <w:t>论证，专家组成员一般不少于5人。</w:t>
      </w:r>
    </w:p>
    <w:p w14:paraId="6A213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六、项目论证通过后，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教务处</w:t>
      </w:r>
      <w:r>
        <w:rPr>
          <w:rFonts w:hint="eastAsia" w:ascii="仿宋" w:hAnsi="仿宋" w:eastAsia="仿宋"/>
          <w:bCs/>
          <w:sz w:val="32"/>
          <w:szCs w:val="32"/>
        </w:rPr>
        <w:t>按管理权限负责上报审批。</w:t>
      </w:r>
    </w:p>
    <w:p w14:paraId="7FB94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</w:rPr>
        <w:sectPr>
          <w:pgSz w:w="11906" w:h="16838"/>
          <w:pgMar w:top="1985" w:right="1474" w:bottom="1871" w:left="1588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 w:ascii="仿宋" w:hAnsi="仿宋" w:eastAsia="仿宋"/>
          <w:bCs/>
          <w:sz w:val="32"/>
          <w:szCs w:val="32"/>
        </w:rPr>
        <w:t>七、项目正式批准建设后，此件应交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教务处</w:t>
      </w:r>
      <w:r>
        <w:rPr>
          <w:rFonts w:hint="eastAsia" w:ascii="仿宋" w:hAnsi="仿宋" w:eastAsia="仿宋"/>
          <w:bCs/>
          <w:sz w:val="32"/>
          <w:szCs w:val="32"/>
        </w:rPr>
        <w:t>存档。</w:t>
      </w:r>
      <w:r>
        <w:rPr>
          <w:rFonts w:ascii="仿宋" w:hAnsi="仿宋" w:eastAsia="仿宋"/>
          <w:bCs/>
          <w:sz w:val="32"/>
          <w:szCs w:val="32"/>
        </w:rPr>
        <w:t xml:space="preserve"> </w:t>
      </w:r>
    </w:p>
    <w:p w14:paraId="6E888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方正小标宋简体" w:hAnsi="黑体" w:eastAsia="方正小标宋简体"/>
          <w:bCs/>
          <w:sz w:val="32"/>
          <w:szCs w:val="32"/>
        </w:rPr>
      </w:pPr>
      <w:r>
        <w:rPr>
          <w:rFonts w:hint="eastAsia" w:ascii="方正小标宋简体" w:hAnsi="黑体" w:eastAsia="方正小标宋简体"/>
          <w:bCs/>
          <w:sz w:val="32"/>
          <w:szCs w:val="32"/>
        </w:rPr>
        <w:t>一、立项说明</w:t>
      </w:r>
    </w:p>
    <w:p w14:paraId="7E33D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（一）拟建实验室概况</w:t>
      </w:r>
    </w:p>
    <w:tbl>
      <w:tblPr>
        <w:tblStyle w:val="5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906"/>
        <w:gridCol w:w="142"/>
        <w:gridCol w:w="950"/>
        <w:gridCol w:w="171"/>
        <w:gridCol w:w="483"/>
        <w:gridCol w:w="468"/>
        <w:gridCol w:w="868"/>
        <w:gridCol w:w="510"/>
        <w:gridCol w:w="177"/>
        <w:gridCol w:w="414"/>
        <w:gridCol w:w="601"/>
        <w:gridCol w:w="574"/>
        <w:gridCol w:w="620"/>
        <w:gridCol w:w="1389"/>
      </w:tblGrid>
      <w:tr w14:paraId="65A4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57" w:type="pct"/>
            <w:gridSpan w:val="2"/>
            <w:noWrap w:val="0"/>
            <w:vAlign w:val="center"/>
          </w:tcPr>
          <w:p w14:paraId="231ADAE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实验室名称</w:t>
            </w:r>
          </w:p>
        </w:tc>
        <w:tc>
          <w:tcPr>
            <w:tcW w:w="4042" w:type="pct"/>
            <w:gridSpan w:val="13"/>
            <w:noWrap w:val="0"/>
            <w:vAlign w:val="center"/>
          </w:tcPr>
          <w:p w14:paraId="105DD85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7EF9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957" w:type="pct"/>
            <w:gridSpan w:val="2"/>
            <w:vMerge w:val="restart"/>
            <w:noWrap w:val="0"/>
            <w:vAlign w:val="center"/>
          </w:tcPr>
          <w:p w14:paraId="182C1BD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实验室类型</w:t>
            </w:r>
          </w:p>
        </w:tc>
        <w:tc>
          <w:tcPr>
            <w:tcW w:w="693" w:type="pct"/>
            <w:gridSpan w:val="3"/>
            <w:vMerge w:val="restart"/>
            <w:noWrap w:val="0"/>
            <w:vAlign w:val="center"/>
          </w:tcPr>
          <w:p w14:paraId="6996C026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□ 教学</w:t>
            </w:r>
          </w:p>
        </w:tc>
        <w:tc>
          <w:tcPr>
            <w:tcW w:w="1375" w:type="pct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4E7539BB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□ 基础实验室</w:t>
            </w:r>
          </w:p>
        </w:tc>
        <w:tc>
          <w:tcPr>
            <w:tcW w:w="872" w:type="pct"/>
            <w:gridSpan w:val="3"/>
            <w:vMerge w:val="restart"/>
            <w:noWrap w:val="0"/>
            <w:vAlign w:val="center"/>
          </w:tcPr>
          <w:p w14:paraId="7BA8276A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服务专业名称</w:t>
            </w:r>
          </w:p>
        </w:tc>
        <w:tc>
          <w:tcPr>
            <w:tcW w:w="1101" w:type="pct"/>
            <w:gridSpan w:val="2"/>
            <w:vMerge w:val="restart"/>
            <w:noWrap w:val="0"/>
            <w:vAlign w:val="center"/>
          </w:tcPr>
          <w:p w14:paraId="5D393A7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FE8D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957" w:type="pct"/>
            <w:gridSpan w:val="2"/>
            <w:vMerge w:val="continue"/>
            <w:noWrap w:val="0"/>
            <w:vAlign w:val="center"/>
          </w:tcPr>
          <w:p w14:paraId="31A09BD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93" w:type="pct"/>
            <w:gridSpan w:val="3"/>
            <w:vMerge w:val="continue"/>
            <w:noWrap w:val="0"/>
            <w:vAlign w:val="center"/>
          </w:tcPr>
          <w:p w14:paraId="30359372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</w:p>
        </w:tc>
        <w:tc>
          <w:tcPr>
            <w:tcW w:w="1375" w:type="pct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225D2FA0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□ 专业实验室</w:t>
            </w:r>
          </w:p>
        </w:tc>
        <w:tc>
          <w:tcPr>
            <w:tcW w:w="872" w:type="pct"/>
            <w:gridSpan w:val="3"/>
            <w:vMerge w:val="continue"/>
            <w:noWrap w:val="0"/>
            <w:vAlign w:val="center"/>
          </w:tcPr>
          <w:p w14:paraId="3B401EF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1" w:type="pct"/>
            <w:gridSpan w:val="2"/>
            <w:vMerge w:val="continue"/>
            <w:noWrap w:val="0"/>
            <w:vAlign w:val="center"/>
          </w:tcPr>
          <w:p w14:paraId="50E4679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9F33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957" w:type="pct"/>
            <w:gridSpan w:val="2"/>
            <w:vMerge w:val="continue"/>
            <w:noWrap w:val="0"/>
            <w:vAlign w:val="center"/>
          </w:tcPr>
          <w:p w14:paraId="0512D44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93" w:type="pct"/>
            <w:gridSpan w:val="3"/>
            <w:vMerge w:val="continue"/>
            <w:noWrap w:val="0"/>
            <w:vAlign w:val="center"/>
          </w:tcPr>
          <w:p w14:paraId="691EB64C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</w:p>
        </w:tc>
        <w:tc>
          <w:tcPr>
            <w:tcW w:w="1375" w:type="pct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344CA1A5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□ 实习场所</w:t>
            </w:r>
          </w:p>
        </w:tc>
        <w:tc>
          <w:tcPr>
            <w:tcW w:w="872" w:type="pct"/>
            <w:gridSpan w:val="3"/>
            <w:vMerge w:val="continue"/>
            <w:noWrap w:val="0"/>
            <w:vAlign w:val="center"/>
          </w:tcPr>
          <w:p w14:paraId="6ABE6D2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1" w:type="pct"/>
            <w:gridSpan w:val="2"/>
            <w:vMerge w:val="continue"/>
            <w:noWrap w:val="0"/>
            <w:vAlign w:val="center"/>
          </w:tcPr>
          <w:p w14:paraId="143538E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D1A3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957" w:type="pct"/>
            <w:gridSpan w:val="2"/>
            <w:vMerge w:val="continue"/>
            <w:noWrap w:val="0"/>
            <w:vAlign w:val="center"/>
          </w:tcPr>
          <w:p w14:paraId="7BAEE9C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93" w:type="pct"/>
            <w:gridSpan w:val="3"/>
            <w:vMerge w:val="continue"/>
            <w:noWrap w:val="0"/>
            <w:vAlign w:val="center"/>
          </w:tcPr>
          <w:p w14:paraId="2DD7838C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</w:p>
        </w:tc>
        <w:tc>
          <w:tcPr>
            <w:tcW w:w="1375" w:type="pct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5F356A6A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□ 实训场所</w:t>
            </w:r>
          </w:p>
        </w:tc>
        <w:tc>
          <w:tcPr>
            <w:tcW w:w="872" w:type="pct"/>
            <w:gridSpan w:val="3"/>
            <w:vMerge w:val="continue"/>
            <w:noWrap w:val="0"/>
            <w:vAlign w:val="center"/>
          </w:tcPr>
          <w:p w14:paraId="6899493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1" w:type="pct"/>
            <w:gridSpan w:val="2"/>
            <w:vMerge w:val="continue"/>
            <w:noWrap w:val="0"/>
            <w:vAlign w:val="center"/>
          </w:tcPr>
          <w:p w14:paraId="6D0440F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91A2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957" w:type="pct"/>
            <w:gridSpan w:val="2"/>
            <w:vMerge w:val="continue"/>
            <w:noWrap w:val="0"/>
            <w:vAlign w:val="center"/>
          </w:tcPr>
          <w:p w14:paraId="6BE4B5C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93" w:type="pct"/>
            <w:gridSpan w:val="3"/>
            <w:vMerge w:val="continue"/>
            <w:noWrap w:val="0"/>
            <w:vAlign w:val="center"/>
          </w:tcPr>
          <w:p w14:paraId="62A0F0EE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</w:p>
        </w:tc>
        <w:tc>
          <w:tcPr>
            <w:tcW w:w="1375" w:type="pct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1B50B594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□ 其他</w:t>
            </w:r>
          </w:p>
        </w:tc>
        <w:tc>
          <w:tcPr>
            <w:tcW w:w="872" w:type="pct"/>
            <w:gridSpan w:val="3"/>
            <w:vMerge w:val="continue"/>
            <w:noWrap w:val="0"/>
            <w:vAlign w:val="center"/>
          </w:tcPr>
          <w:p w14:paraId="0AB6F25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1" w:type="pct"/>
            <w:gridSpan w:val="2"/>
            <w:vMerge w:val="continue"/>
            <w:noWrap w:val="0"/>
            <w:vAlign w:val="center"/>
          </w:tcPr>
          <w:p w14:paraId="1219652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E77E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</w:trPr>
        <w:tc>
          <w:tcPr>
            <w:tcW w:w="957" w:type="pct"/>
            <w:gridSpan w:val="2"/>
            <w:vMerge w:val="continue"/>
            <w:noWrap w:val="0"/>
            <w:vAlign w:val="center"/>
          </w:tcPr>
          <w:p w14:paraId="3697C6F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68" w:type="pct"/>
            <w:gridSpan w:val="8"/>
            <w:noWrap w:val="0"/>
            <w:vAlign w:val="center"/>
          </w:tcPr>
          <w:p w14:paraId="3A1BCD83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□ 科研</w:t>
            </w:r>
          </w:p>
        </w:tc>
        <w:tc>
          <w:tcPr>
            <w:tcW w:w="872" w:type="pct"/>
            <w:gridSpan w:val="3"/>
            <w:vMerge w:val="continue"/>
            <w:noWrap w:val="0"/>
            <w:vAlign w:val="center"/>
          </w:tcPr>
          <w:p w14:paraId="36D703E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1" w:type="pct"/>
            <w:gridSpan w:val="2"/>
            <w:vMerge w:val="continue"/>
            <w:noWrap w:val="0"/>
            <w:vAlign w:val="center"/>
          </w:tcPr>
          <w:p w14:paraId="74ACEB3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CC32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57" w:type="pct"/>
            <w:gridSpan w:val="2"/>
            <w:tcBorders>
              <w:bottom w:val="single" w:color="000000" w:sz="4" w:space="0"/>
            </w:tcBorders>
            <w:noWrap w:val="0"/>
            <w:vAlign w:val="center"/>
          </w:tcPr>
          <w:p w14:paraId="27069DF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项目负责人</w:t>
            </w:r>
          </w:p>
        </w:tc>
        <w:tc>
          <w:tcPr>
            <w:tcW w:w="693" w:type="pct"/>
            <w:gridSpan w:val="3"/>
            <w:noWrap w:val="0"/>
            <w:vAlign w:val="center"/>
          </w:tcPr>
          <w:p w14:paraId="4D26BAA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22" w:type="pct"/>
            <w:gridSpan w:val="2"/>
            <w:noWrap w:val="0"/>
            <w:vAlign w:val="center"/>
          </w:tcPr>
          <w:p w14:paraId="17C9561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 称</w:t>
            </w:r>
          </w:p>
        </w:tc>
        <w:tc>
          <w:tcPr>
            <w:tcW w:w="756" w:type="pct"/>
            <w:gridSpan w:val="2"/>
            <w:noWrap w:val="0"/>
            <w:vAlign w:val="center"/>
          </w:tcPr>
          <w:p w14:paraId="0683DCD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54" w:type="pct"/>
            <w:gridSpan w:val="3"/>
            <w:noWrap w:val="0"/>
            <w:vAlign w:val="center"/>
          </w:tcPr>
          <w:p w14:paraId="6BBA5E87">
            <w:pPr>
              <w:spacing w:line="360" w:lineRule="auto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专  业</w:t>
            </w:r>
          </w:p>
        </w:tc>
        <w:tc>
          <w:tcPr>
            <w:tcW w:w="1416" w:type="pct"/>
            <w:gridSpan w:val="3"/>
            <w:noWrap w:val="0"/>
            <w:vAlign w:val="center"/>
          </w:tcPr>
          <w:p w14:paraId="1C43AFC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9DCD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60" w:type="pct"/>
            <w:vMerge w:val="restart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693F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</w:t>
            </w:r>
          </w:p>
          <w:p w14:paraId="0DC2800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目</w:t>
            </w:r>
          </w:p>
          <w:p w14:paraId="64D22DC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</w:t>
            </w:r>
          </w:p>
          <w:p w14:paraId="0D88D67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成</w:t>
            </w:r>
          </w:p>
          <w:p w14:paraId="61BB6E7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员</w:t>
            </w:r>
          </w:p>
        </w:tc>
        <w:tc>
          <w:tcPr>
            <w:tcW w:w="575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125F40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880" w:type="pct"/>
            <w:gridSpan w:val="3"/>
            <w:noWrap w:val="0"/>
            <w:vAlign w:val="center"/>
          </w:tcPr>
          <w:p w14:paraId="4C88A2D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岗  位</w:t>
            </w:r>
          </w:p>
        </w:tc>
        <w:tc>
          <w:tcPr>
            <w:tcW w:w="733" w:type="pct"/>
            <w:gridSpan w:val="2"/>
            <w:noWrap w:val="0"/>
            <w:vAlign w:val="center"/>
          </w:tcPr>
          <w:p w14:paraId="77F816C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  称</w:t>
            </w:r>
          </w:p>
        </w:tc>
        <w:tc>
          <w:tcPr>
            <w:tcW w:w="604" w:type="pct"/>
            <w:gridSpan w:val="3"/>
            <w:noWrap w:val="0"/>
            <w:vAlign w:val="center"/>
          </w:tcPr>
          <w:p w14:paraId="055B392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  历</w:t>
            </w:r>
          </w:p>
        </w:tc>
        <w:tc>
          <w:tcPr>
            <w:tcW w:w="985" w:type="pct"/>
            <w:gridSpan w:val="3"/>
            <w:noWrap w:val="0"/>
            <w:vAlign w:val="center"/>
          </w:tcPr>
          <w:p w14:paraId="365378B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  业</w:t>
            </w:r>
          </w:p>
        </w:tc>
        <w:tc>
          <w:tcPr>
            <w:tcW w:w="760" w:type="pct"/>
            <w:noWrap w:val="0"/>
            <w:vAlign w:val="center"/>
          </w:tcPr>
          <w:p w14:paraId="569AAF2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  注</w:t>
            </w:r>
          </w:p>
        </w:tc>
      </w:tr>
      <w:tr w14:paraId="6D0D0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60" w:type="pct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0786AE4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75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DDAB21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80" w:type="pct"/>
            <w:gridSpan w:val="3"/>
            <w:noWrap w:val="0"/>
            <w:vAlign w:val="center"/>
          </w:tcPr>
          <w:p w14:paraId="5ED45AC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33" w:type="pct"/>
            <w:gridSpan w:val="2"/>
            <w:noWrap w:val="0"/>
            <w:vAlign w:val="center"/>
          </w:tcPr>
          <w:p w14:paraId="3902C59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04" w:type="pct"/>
            <w:gridSpan w:val="3"/>
            <w:noWrap w:val="0"/>
            <w:vAlign w:val="center"/>
          </w:tcPr>
          <w:p w14:paraId="7E56F40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5" w:type="pct"/>
            <w:gridSpan w:val="3"/>
            <w:noWrap w:val="0"/>
            <w:vAlign w:val="center"/>
          </w:tcPr>
          <w:p w14:paraId="7E78276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0" w:type="pct"/>
            <w:noWrap w:val="0"/>
            <w:vAlign w:val="center"/>
          </w:tcPr>
          <w:p w14:paraId="0258EFD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30D8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60" w:type="pct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3823E4F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75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B2644B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80" w:type="pct"/>
            <w:gridSpan w:val="3"/>
            <w:noWrap w:val="0"/>
            <w:vAlign w:val="center"/>
          </w:tcPr>
          <w:p w14:paraId="7202B16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33" w:type="pct"/>
            <w:gridSpan w:val="2"/>
            <w:noWrap w:val="0"/>
            <w:vAlign w:val="center"/>
          </w:tcPr>
          <w:p w14:paraId="5BD8ED0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04" w:type="pct"/>
            <w:gridSpan w:val="3"/>
            <w:noWrap w:val="0"/>
            <w:vAlign w:val="center"/>
          </w:tcPr>
          <w:p w14:paraId="5536112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5" w:type="pct"/>
            <w:gridSpan w:val="3"/>
            <w:noWrap w:val="0"/>
            <w:vAlign w:val="center"/>
          </w:tcPr>
          <w:p w14:paraId="0E3D135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0" w:type="pct"/>
            <w:noWrap w:val="0"/>
            <w:vAlign w:val="center"/>
          </w:tcPr>
          <w:p w14:paraId="18DBCC1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68EA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60" w:type="pct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54DBD9A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75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60D98D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80" w:type="pct"/>
            <w:gridSpan w:val="3"/>
            <w:noWrap w:val="0"/>
            <w:vAlign w:val="center"/>
          </w:tcPr>
          <w:p w14:paraId="1A0A4CD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33" w:type="pct"/>
            <w:gridSpan w:val="2"/>
            <w:noWrap w:val="0"/>
            <w:vAlign w:val="center"/>
          </w:tcPr>
          <w:p w14:paraId="4077A21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04" w:type="pct"/>
            <w:gridSpan w:val="3"/>
            <w:noWrap w:val="0"/>
            <w:vAlign w:val="center"/>
          </w:tcPr>
          <w:p w14:paraId="6D76AF5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5" w:type="pct"/>
            <w:gridSpan w:val="3"/>
            <w:noWrap w:val="0"/>
            <w:vAlign w:val="center"/>
          </w:tcPr>
          <w:p w14:paraId="68D4305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0" w:type="pct"/>
            <w:noWrap w:val="0"/>
            <w:vAlign w:val="center"/>
          </w:tcPr>
          <w:p w14:paraId="5437DA0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59AF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60" w:type="pct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299E75E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75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AE3E99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80" w:type="pct"/>
            <w:gridSpan w:val="3"/>
            <w:noWrap w:val="0"/>
            <w:vAlign w:val="center"/>
          </w:tcPr>
          <w:p w14:paraId="0F24AE3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33" w:type="pct"/>
            <w:gridSpan w:val="2"/>
            <w:noWrap w:val="0"/>
            <w:vAlign w:val="center"/>
          </w:tcPr>
          <w:p w14:paraId="5436FD1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04" w:type="pct"/>
            <w:gridSpan w:val="3"/>
            <w:noWrap w:val="0"/>
            <w:vAlign w:val="center"/>
          </w:tcPr>
          <w:p w14:paraId="159A167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5" w:type="pct"/>
            <w:gridSpan w:val="3"/>
            <w:noWrap w:val="0"/>
            <w:vAlign w:val="center"/>
          </w:tcPr>
          <w:p w14:paraId="7009263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0" w:type="pct"/>
            <w:noWrap w:val="0"/>
            <w:vAlign w:val="center"/>
          </w:tcPr>
          <w:p w14:paraId="5032C47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474A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60" w:type="pct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63FAF23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75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A556F8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80" w:type="pct"/>
            <w:gridSpan w:val="3"/>
            <w:noWrap w:val="0"/>
            <w:vAlign w:val="center"/>
          </w:tcPr>
          <w:p w14:paraId="3F09B9D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33" w:type="pct"/>
            <w:gridSpan w:val="2"/>
            <w:noWrap w:val="0"/>
            <w:vAlign w:val="center"/>
          </w:tcPr>
          <w:p w14:paraId="3A18A64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04" w:type="pct"/>
            <w:gridSpan w:val="3"/>
            <w:noWrap w:val="0"/>
            <w:vAlign w:val="center"/>
          </w:tcPr>
          <w:p w14:paraId="0C6C376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5" w:type="pct"/>
            <w:gridSpan w:val="3"/>
            <w:noWrap w:val="0"/>
            <w:vAlign w:val="center"/>
          </w:tcPr>
          <w:p w14:paraId="576F18D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0" w:type="pct"/>
            <w:noWrap w:val="0"/>
            <w:vAlign w:val="center"/>
          </w:tcPr>
          <w:p w14:paraId="08F882A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6DCF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60" w:type="pct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0A2BC6C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75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6CC770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80" w:type="pct"/>
            <w:gridSpan w:val="3"/>
            <w:noWrap w:val="0"/>
            <w:vAlign w:val="center"/>
          </w:tcPr>
          <w:p w14:paraId="7518C45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33" w:type="pct"/>
            <w:gridSpan w:val="2"/>
            <w:noWrap w:val="0"/>
            <w:vAlign w:val="center"/>
          </w:tcPr>
          <w:p w14:paraId="18A3491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04" w:type="pct"/>
            <w:gridSpan w:val="3"/>
            <w:noWrap w:val="0"/>
            <w:vAlign w:val="center"/>
          </w:tcPr>
          <w:p w14:paraId="02C283B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5" w:type="pct"/>
            <w:gridSpan w:val="3"/>
            <w:noWrap w:val="0"/>
            <w:vAlign w:val="center"/>
          </w:tcPr>
          <w:p w14:paraId="6F92C37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0" w:type="pct"/>
            <w:noWrap w:val="0"/>
            <w:vAlign w:val="center"/>
          </w:tcPr>
          <w:p w14:paraId="3EF3B21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B1F1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460" w:type="pct"/>
            <w:vMerge w:val="restart"/>
            <w:noWrap w:val="0"/>
            <w:vAlign w:val="center"/>
          </w:tcPr>
          <w:p w14:paraId="0471ABE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新建项目填写</w:t>
            </w:r>
          </w:p>
        </w:tc>
        <w:tc>
          <w:tcPr>
            <w:tcW w:w="1096" w:type="pct"/>
            <w:gridSpan w:val="3"/>
            <w:vMerge w:val="restart"/>
            <w:noWrap w:val="0"/>
            <w:vAlign w:val="center"/>
          </w:tcPr>
          <w:p w14:paraId="2C4B8E6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实验室</w:t>
            </w:r>
          </w:p>
          <w:p w14:paraId="47B4317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用房现状</w:t>
            </w:r>
          </w:p>
        </w:tc>
        <w:tc>
          <w:tcPr>
            <w:tcW w:w="1092" w:type="pct"/>
            <w:gridSpan w:val="4"/>
            <w:noWrap w:val="0"/>
            <w:vAlign w:val="center"/>
          </w:tcPr>
          <w:p w14:paraId="4838D4B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所在楼宇</w:t>
            </w:r>
          </w:p>
        </w:tc>
        <w:tc>
          <w:tcPr>
            <w:tcW w:w="2350" w:type="pct"/>
            <w:gridSpan w:val="7"/>
            <w:noWrap w:val="0"/>
            <w:vAlign w:val="center"/>
          </w:tcPr>
          <w:p w14:paraId="6019BCC2">
            <w:pPr>
              <w:spacing w:line="360" w:lineRule="auto"/>
              <w:ind w:right="84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B0A6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</w:trPr>
        <w:tc>
          <w:tcPr>
            <w:tcW w:w="460" w:type="pct"/>
            <w:vMerge w:val="continue"/>
            <w:noWrap w:val="0"/>
            <w:vAlign w:val="center"/>
          </w:tcPr>
          <w:p w14:paraId="5DA0BDF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6" w:type="pct"/>
            <w:gridSpan w:val="3"/>
            <w:vMerge w:val="continue"/>
            <w:noWrap w:val="0"/>
            <w:vAlign w:val="center"/>
          </w:tcPr>
          <w:p w14:paraId="2AE28CD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2" w:type="pct"/>
            <w:gridSpan w:val="4"/>
            <w:noWrap w:val="0"/>
            <w:vAlign w:val="center"/>
          </w:tcPr>
          <w:p w14:paraId="159E762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房屋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面积</w:t>
            </w:r>
          </w:p>
        </w:tc>
        <w:tc>
          <w:tcPr>
            <w:tcW w:w="2350" w:type="pct"/>
            <w:gridSpan w:val="7"/>
            <w:noWrap w:val="0"/>
            <w:vAlign w:val="center"/>
          </w:tcPr>
          <w:p w14:paraId="212E31E7">
            <w:pPr>
              <w:spacing w:line="360" w:lineRule="auto"/>
              <w:ind w:left="42" w:right="84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平方米</w:t>
            </w:r>
          </w:p>
        </w:tc>
      </w:tr>
      <w:tr w14:paraId="24970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</w:trPr>
        <w:tc>
          <w:tcPr>
            <w:tcW w:w="460" w:type="pct"/>
            <w:vMerge w:val="continue"/>
            <w:noWrap w:val="0"/>
            <w:vAlign w:val="center"/>
          </w:tcPr>
          <w:p w14:paraId="7935D09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6" w:type="pct"/>
            <w:gridSpan w:val="3"/>
            <w:vMerge w:val="continue"/>
            <w:noWrap w:val="0"/>
            <w:vAlign w:val="center"/>
          </w:tcPr>
          <w:p w14:paraId="047998E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2" w:type="pct"/>
            <w:gridSpan w:val="4"/>
            <w:noWrap w:val="0"/>
            <w:vAlign w:val="center"/>
          </w:tcPr>
          <w:p w14:paraId="0C07AB6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拟购设备安装房间</w:t>
            </w:r>
          </w:p>
        </w:tc>
        <w:tc>
          <w:tcPr>
            <w:tcW w:w="2350" w:type="pct"/>
            <w:gridSpan w:val="7"/>
            <w:noWrap w:val="0"/>
            <w:vAlign w:val="center"/>
          </w:tcPr>
          <w:p w14:paraId="2ECDA840">
            <w:pPr>
              <w:spacing w:line="360" w:lineRule="auto"/>
              <w:ind w:right="84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121E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60" w:type="pct"/>
            <w:vMerge w:val="restart"/>
            <w:noWrap w:val="0"/>
            <w:vAlign w:val="center"/>
          </w:tcPr>
          <w:p w14:paraId="79DB7A1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改建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扩建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项目填写</w:t>
            </w:r>
          </w:p>
        </w:tc>
        <w:tc>
          <w:tcPr>
            <w:tcW w:w="1096" w:type="pct"/>
            <w:gridSpan w:val="3"/>
            <w:vMerge w:val="restart"/>
            <w:noWrap w:val="0"/>
            <w:vAlign w:val="center"/>
          </w:tcPr>
          <w:p w14:paraId="484BF61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本实验室</w:t>
            </w:r>
          </w:p>
          <w:p w14:paraId="2D3CA7A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用房现状</w:t>
            </w:r>
          </w:p>
        </w:tc>
        <w:tc>
          <w:tcPr>
            <w:tcW w:w="1092" w:type="pct"/>
            <w:gridSpan w:val="4"/>
            <w:noWrap w:val="0"/>
            <w:vAlign w:val="center"/>
          </w:tcPr>
          <w:p w14:paraId="403B20E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所在楼宇</w:t>
            </w:r>
          </w:p>
        </w:tc>
        <w:tc>
          <w:tcPr>
            <w:tcW w:w="2350" w:type="pct"/>
            <w:gridSpan w:val="7"/>
            <w:noWrap w:val="0"/>
            <w:vAlign w:val="center"/>
          </w:tcPr>
          <w:p w14:paraId="504CCA76">
            <w:pPr>
              <w:spacing w:line="360" w:lineRule="auto"/>
              <w:ind w:right="84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687B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460" w:type="pct"/>
            <w:vMerge w:val="continue"/>
            <w:noWrap w:val="0"/>
            <w:vAlign w:val="center"/>
          </w:tcPr>
          <w:p w14:paraId="69F2814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6" w:type="pct"/>
            <w:gridSpan w:val="3"/>
            <w:vMerge w:val="continue"/>
            <w:noWrap w:val="0"/>
            <w:vAlign w:val="center"/>
          </w:tcPr>
          <w:p w14:paraId="3F288F8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2" w:type="pct"/>
            <w:gridSpan w:val="4"/>
            <w:shd w:val="clear" w:color="auto" w:fill="auto"/>
            <w:noWrap w:val="0"/>
            <w:vAlign w:val="center"/>
          </w:tcPr>
          <w:p w14:paraId="7F9ED27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房屋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面积</w:t>
            </w:r>
          </w:p>
        </w:tc>
        <w:tc>
          <w:tcPr>
            <w:tcW w:w="2350" w:type="pct"/>
            <w:gridSpan w:val="7"/>
            <w:shd w:val="clear" w:color="auto" w:fill="auto"/>
            <w:noWrap w:val="0"/>
            <w:vAlign w:val="center"/>
          </w:tcPr>
          <w:p w14:paraId="2BD574E3">
            <w:pPr>
              <w:spacing w:line="360" w:lineRule="auto"/>
              <w:ind w:left="42" w:leftChars="0" w:right="840" w:rightChars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平方米</w:t>
            </w:r>
          </w:p>
        </w:tc>
      </w:tr>
      <w:tr w14:paraId="09289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460" w:type="pct"/>
            <w:vMerge w:val="continue"/>
            <w:noWrap w:val="0"/>
            <w:vAlign w:val="center"/>
          </w:tcPr>
          <w:p w14:paraId="76542AA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6" w:type="pct"/>
            <w:gridSpan w:val="3"/>
            <w:vMerge w:val="continue"/>
            <w:noWrap w:val="0"/>
            <w:vAlign w:val="center"/>
          </w:tcPr>
          <w:p w14:paraId="4729F3F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2" w:type="pct"/>
            <w:gridSpan w:val="4"/>
            <w:noWrap w:val="0"/>
            <w:vAlign w:val="center"/>
          </w:tcPr>
          <w:p w14:paraId="56FDAB0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拟购设备安装房间</w:t>
            </w:r>
          </w:p>
        </w:tc>
        <w:tc>
          <w:tcPr>
            <w:tcW w:w="2350" w:type="pct"/>
            <w:gridSpan w:val="7"/>
            <w:noWrap w:val="0"/>
            <w:vAlign w:val="center"/>
          </w:tcPr>
          <w:p w14:paraId="7A64B026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40310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（二）原有仪器设备现状分析</w:t>
      </w:r>
    </w:p>
    <w:tbl>
      <w:tblPr>
        <w:tblStyle w:val="5"/>
        <w:tblW w:w="94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701"/>
        <w:gridCol w:w="3314"/>
        <w:gridCol w:w="1855"/>
        <w:gridCol w:w="918"/>
        <w:gridCol w:w="899"/>
        <w:gridCol w:w="935"/>
        <w:gridCol w:w="791"/>
      </w:tblGrid>
      <w:tr w14:paraId="5D00B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14" w:hRule="atLeast"/>
          <w:jc w:val="center"/>
        </w:trPr>
        <w:tc>
          <w:tcPr>
            <w:tcW w:w="701" w:type="dxa"/>
            <w:vAlign w:val="center"/>
          </w:tcPr>
          <w:p w14:paraId="434C7671">
            <w:pPr>
              <w:widowControl/>
              <w:snapToGrid w:val="0"/>
              <w:spacing w:line="240" w:lineRule="atLeast"/>
              <w:jc w:val="center"/>
              <w:textAlignment w:val="baseline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3314" w:type="dxa"/>
            <w:vAlign w:val="center"/>
          </w:tcPr>
          <w:p w14:paraId="22686A65">
            <w:pPr>
              <w:widowControl/>
              <w:snapToGrid w:val="0"/>
              <w:spacing w:line="240" w:lineRule="atLeast"/>
              <w:jc w:val="center"/>
              <w:textAlignment w:val="baseline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设备名称</w:t>
            </w:r>
          </w:p>
        </w:tc>
        <w:tc>
          <w:tcPr>
            <w:tcW w:w="1855" w:type="dxa"/>
            <w:vAlign w:val="center"/>
          </w:tcPr>
          <w:p w14:paraId="37612AF4">
            <w:pPr>
              <w:widowControl/>
              <w:snapToGrid w:val="0"/>
              <w:spacing w:line="240" w:lineRule="atLeast"/>
              <w:jc w:val="center"/>
              <w:textAlignment w:val="baseline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918" w:type="dxa"/>
            <w:vAlign w:val="center"/>
          </w:tcPr>
          <w:p w14:paraId="06CB508C">
            <w:pPr>
              <w:widowControl/>
              <w:snapToGrid w:val="0"/>
              <w:spacing w:line="240" w:lineRule="atLeast"/>
              <w:jc w:val="center"/>
              <w:textAlignment w:val="baseline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单价</w:t>
            </w:r>
          </w:p>
          <w:p w14:paraId="633119C3">
            <w:pPr>
              <w:widowControl/>
              <w:snapToGrid w:val="0"/>
              <w:spacing w:line="240" w:lineRule="atLeast"/>
              <w:jc w:val="center"/>
              <w:textAlignment w:val="baseline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899" w:type="dxa"/>
            <w:vAlign w:val="center"/>
          </w:tcPr>
          <w:p w14:paraId="6F9CB6B1">
            <w:pPr>
              <w:widowControl/>
              <w:snapToGrid w:val="0"/>
              <w:spacing w:line="240" w:lineRule="atLeast"/>
              <w:jc w:val="center"/>
              <w:textAlignment w:val="baseline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数量</w:t>
            </w:r>
          </w:p>
        </w:tc>
        <w:tc>
          <w:tcPr>
            <w:tcW w:w="935" w:type="dxa"/>
            <w:vAlign w:val="center"/>
          </w:tcPr>
          <w:p w14:paraId="72B69241">
            <w:pPr>
              <w:widowControl/>
              <w:snapToGrid w:val="0"/>
              <w:spacing w:line="240" w:lineRule="atLeast"/>
              <w:jc w:val="center"/>
              <w:textAlignment w:val="baseline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购置</w:t>
            </w:r>
          </w:p>
          <w:p w14:paraId="52741B53">
            <w:pPr>
              <w:widowControl/>
              <w:snapToGrid w:val="0"/>
              <w:spacing w:line="240" w:lineRule="atLeast"/>
              <w:jc w:val="center"/>
              <w:textAlignment w:val="baseline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时间</w:t>
            </w:r>
          </w:p>
        </w:tc>
        <w:tc>
          <w:tcPr>
            <w:tcW w:w="791" w:type="dxa"/>
            <w:vAlign w:val="center"/>
          </w:tcPr>
          <w:p w14:paraId="3DE1DB02">
            <w:pPr>
              <w:widowControl/>
              <w:snapToGrid w:val="0"/>
              <w:spacing w:line="240" w:lineRule="atLeast"/>
              <w:jc w:val="center"/>
              <w:textAlignment w:val="baseline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完好状况</w:t>
            </w:r>
          </w:p>
        </w:tc>
      </w:tr>
      <w:tr w14:paraId="5E7C0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5" w:hRule="atLeast"/>
          <w:jc w:val="center"/>
        </w:trPr>
        <w:tc>
          <w:tcPr>
            <w:tcW w:w="701" w:type="dxa"/>
            <w:vAlign w:val="center"/>
          </w:tcPr>
          <w:p w14:paraId="0DE7AD6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vAlign w:val="center"/>
          </w:tcPr>
          <w:p w14:paraId="3A53D6F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46B13FE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2FE24A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6557C4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57458E8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555F83E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9071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5" w:hRule="atLeast"/>
          <w:jc w:val="center"/>
        </w:trPr>
        <w:tc>
          <w:tcPr>
            <w:tcW w:w="701" w:type="dxa"/>
            <w:vAlign w:val="center"/>
          </w:tcPr>
          <w:p w14:paraId="51E843A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vAlign w:val="center"/>
          </w:tcPr>
          <w:p w14:paraId="737CA73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7FD612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2401F96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BF024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2ACAF82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292C3F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DF34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5" w:hRule="atLeast"/>
          <w:jc w:val="center"/>
        </w:trPr>
        <w:tc>
          <w:tcPr>
            <w:tcW w:w="701" w:type="dxa"/>
            <w:vAlign w:val="center"/>
          </w:tcPr>
          <w:p w14:paraId="3DFDC14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vAlign w:val="center"/>
          </w:tcPr>
          <w:p w14:paraId="452CC16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4850A6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2F7AD13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16D0CE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39E08F4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1F5B74E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A6DE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5" w:hRule="atLeast"/>
          <w:jc w:val="center"/>
        </w:trPr>
        <w:tc>
          <w:tcPr>
            <w:tcW w:w="701" w:type="dxa"/>
            <w:vAlign w:val="center"/>
          </w:tcPr>
          <w:p w14:paraId="60F0562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vAlign w:val="center"/>
          </w:tcPr>
          <w:p w14:paraId="7E5DE62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16ACD51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0A42B5F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94A74C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2B54E60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6546E7C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9DC8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5" w:hRule="atLeast"/>
          <w:jc w:val="center"/>
        </w:trPr>
        <w:tc>
          <w:tcPr>
            <w:tcW w:w="701" w:type="dxa"/>
            <w:vAlign w:val="center"/>
          </w:tcPr>
          <w:p w14:paraId="7E10F43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vAlign w:val="center"/>
          </w:tcPr>
          <w:p w14:paraId="5494D7E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71A57B9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6DB7914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853ABA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4357F44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7ADAD08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ED89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5" w:hRule="atLeast"/>
          <w:jc w:val="center"/>
        </w:trPr>
        <w:tc>
          <w:tcPr>
            <w:tcW w:w="701" w:type="dxa"/>
            <w:vAlign w:val="center"/>
          </w:tcPr>
          <w:p w14:paraId="6B14EA6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vAlign w:val="center"/>
          </w:tcPr>
          <w:p w14:paraId="2AB4FA7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02A4EED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186FD75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B3C5CF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01F7761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3FA2B66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057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5" w:hRule="atLeast"/>
          <w:jc w:val="center"/>
        </w:trPr>
        <w:tc>
          <w:tcPr>
            <w:tcW w:w="701" w:type="dxa"/>
            <w:vAlign w:val="center"/>
          </w:tcPr>
          <w:p w14:paraId="0248620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vAlign w:val="center"/>
          </w:tcPr>
          <w:p w14:paraId="6C75BD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050DA3D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6BE656C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039E8A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1975CC6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03B125A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3B51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5" w:hRule="atLeast"/>
          <w:jc w:val="center"/>
        </w:trPr>
        <w:tc>
          <w:tcPr>
            <w:tcW w:w="701" w:type="dxa"/>
            <w:vAlign w:val="center"/>
          </w:tcPr>
          <w:p w14:paraId="4BB1FB9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vAlign w:val="center"/>
          </w:tcPr>
          <w:p w14:paraId="44450F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1E68BCC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1345A0F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19796E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34DC4F5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1D5F21E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6492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5" w:hRule="atLeast"/>
          <w:jc w:val="center"/>
        </w:trPr>
        <w:tc>
          <w:tcPr>
            <w:tcW w:w="701" w:type="dxa"/>
            <w:vAlign w:val="center"/>
          </w:tcPr>
          <w:p w14:paraId="28188B2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vAlign w:val="center"/>
          </w:tcPr>
          <w:p w14:paraId="365B48D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65021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5CA3C5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3CCFC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318BED1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300D89A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EDBC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5" w:hRule="atLeast"/>
          <w:jc w:val="center"/>
        </w:trPr>
        <w:tc>
          <w:tcPr>
            <w:tcW w:w="701" w:type="dxa"/>
            <w:vAlign w:val="center"/>
          </w:tcPr>
          <w:p w14:paraId="193381B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vAlign w:val="center"/>
          </w:tcPr>
          <w:p w14:paraId="0A2132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5623EDB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6208BAC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9A3CEE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40E096F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224DF9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CA59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65" w:hRule="atLeast"/>
          <w:jc w:val="center"/>
        </w:trPr>
        <w:tc>
          <w:tcPr>
            <w:tcW w:w="701" w:type="dxa"/>
            <w:vAlign w:val="center"/>
          </w:tcPr>
          <w:p w14:paraId="2378FBF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vAlign w:val="center"/>
          </w:tcPr>
          <w:p w14:paraId="4854F28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4E0CB4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4F40D59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C3199B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4F3941F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12E4DA5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8199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7" w:hRule="atLeast"/>
          <w:jc w:val="center"/>
        </w:trPr>
        <w:tc>
          <w:tcPr>
            <w:tcW w:w="701" w:type="dxa"/>
            <w:vAlign w:val="center"/>
          </w:tcPr>
          <w:p w14:paraId="01AA39E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合计</w:t>
            </w:r>
          </w:p>
        </w:tc>
        <w:tc>
          <w:tcPr>
            <w:tcW w:w="3314" w:type="dxa"/>
            <w:vAlign w:val="center"/>
          </w:tcPr>
          <w:p w14:paraId="65F407A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14:paraId="664A914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14:paraId="581F29A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A46D8C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14:paraId="48932ED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7FECD4C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488B3A24">
      <w:pPr>
        <w:widowControl/>
        <w:spacing w:before="156" w:after="156"/>
        <w:jc w:val="left"/>
        <w:rPr>
          <w:rFonts w:ascii="宋体" w:hAnsi="宋体"/>
          <w:kern w:val="0"/>
          <w:szCs w:val="20"/>
        </w:rPr>
      </w:pPr>
      <w:r>
        <w:rPr>
          <w:rFonts w:hint="eastAsia" w:ascii="宋体" w:hAnsi="宋体"/>
          <w:kern w:val="0"/>
          <w:szCs w:val="20"/>
        </w:rPr>
        <w:t>注：新建实验室不填写原有仪器设备状况，可删除本</w:t>
      </w:r>
      <w:r>
        <w:rPr>
          <w:rFonts w:hint="eastAsia" w:ascii="宋体" w:hAnsi="宋体"/>
          <w:kern w:val="0"/>
          <w:szCs w:val="20"/>
          <w:lang w:eastAsia="zh-CN"/>
        </w:rPr>
        <w:t>项</w:t>
      </w:r>
      <w:r>
        <w:rPr>
          <w:rFonts w:hint="eastAsia" w:ascii="宋体" w:hAnsi="宋体"/>
          <w:kern w:val="0"/>
          <w:szCs w:val="20"/>
        </w:rPr>
        <w:t>内容。本页不够可添页</w:t>
      </w:r>
    </w:p>
    <w:p w14:paraId="5BD38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方正小标宋简体" w:hAnsi="黑体" w:eastAsia="方正小标宋简体"/>
          <w:bCs/>
          <w:sz w:val="32"/>
          <w:szCs w:val="32"/>
          <w:lang w:val="en-US" w:eastAsia="zh-CN"/>
        </w:rPr>
      </w:pPr>
      <w:r>
        <w:rPr>
          <w:rFonts w:hint="eastAsia" w:ascii="方正小标宋简体" w:hAnsi="黑体" w:eastAsia="方正小标宋简体"/>
          <w:bCs/>
          <w:sz w:val="32"/>
          <w:szCs w:val="32"/>
          <w:lang w:val="en-US" w:eastAsia="zh-CN"/>
        </w:rPr>
        <w:t>二、</w:t>
      </w:r>
      <w:r>
        <w:rPr>
          <w:rFonts w:hint="eastAsia" w:ascii="方正小标宋简体" w:hAnsi="黑体" w:eastAsia="方正小标宋简体"/>
          <w:bCs/>
          <w:sz w:val="32"/>
          <w:szCs w:val="32"/>
        </w:rPr>
        <w:t>预期效益分析</w:t>
      </w:r>
    </w:p>
    <w:p w14:paraId="582D8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项目所涉及教学任务</w:t>
      </w:r>
    </w:p>
    <w:p w14:paraId="772AE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/>
          <w:sz w:val="32"/>
          <w:szCs w:val="32"/>
        </w:rPr>
        <w:t>实验室每学年应承担的教学任务：</w:t>
      </w:r>
    </w:p>
    <w:tbl>
      <w:tblPr>
        <w:tblStyle w:val="6"/>
        <w:tblW w:w="83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1962"/>
        <w:gridCol w:w="1907"/>
        <w:gridCol w:w="1540"/>
        <w:gridCol w:w="967"/>
      </w:tblGrid>
      <w:tr w14:paraId="1AC93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</w:tcPr>
          <w:p w14:paraId="5A0CCA97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实验课程名称</w:t>
            </w:r>
          </w:p>
        </w:tc>
        <w:tc>
          <w:tcPr>
            <w:tcW w:w="1962" w:type="dxa"/>
          </w:tcPr>
          <w:p w14:paraId="5BAE13F6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计划实验学时</w:t>
            </w:r>
          </w:p>
        </w:tc>
        <w:tc>
          <w:tcPr>
            <w:tcW w:w="1907" w:type="dxa"/>
          </w:tcPr>
          <w:p w14:paraId="695AEED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实验项目个数</w:t>
            </w:r>
          </w:p>
        </w:tc>
        <w:tc>
          <w:tcPr>
            <w:tcW w:w="1540" w:type="dxa"/>
          </w:tcPr>
          <w:p w14:paraId="790EEB01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学生人数</w:t>
            </w:r>
          </w:p>
        </w:tc>
        <w:tc>
          <w:tcPr>
            <w:tcW w:w="967" w:type="dxa"/>
          </w:tcPr>
          <w:p w14:paraId="24356007">
            <w:pPr>
              <w:spacing w:line="580" w:lineRule="exact"/>
              <w:ind w:right="-309" w:rightChars="-147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</w:t>
            </w:r>
          </w:p>
        </w:tc>
      </w:tr>
      <w:tr w14:paraId="1CB25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</w:tcPr>
          <w:p w14:paraId="30A62980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62" w:type="dxa"/>
          </w:tcPr>
          <w:p w14:paraId="13382545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07" w:type="dxa"/>
          </w:tcPr>
          <w:p w14:paraId="1A5674E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40" w:type="dxa"/>
          </w:tcPr>
          <w:p w14:paraId="6FAD93E7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67" w:type="dxa"/>
          </w:tcPr>
          <w:p w14:paraId="05F851B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03CA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</w:tcPr>
          <w:p w14:paraId="5DFD6FCD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62" w:type="dxa"/>
          </w:tcPr>
          <w:p w14:paraId="2E8D5927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07" w:type="dxa"/>
          </w:tcPr>
          <w:p w14:paraId="2A49175B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40" w:type="dxa"/>
          </w:tcPr>
          <w:p w14:paraId="659999CF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67" w:type="dxa"/>
          </w:tcPr>
          <w:p w14:paraId="507327C2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9D16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</w:tcPr>
          <w:p w14:paraId="0DC3CC0A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62" w:type="dxa"/>
          </w:tcPr>
          <w:p w14:paraId="47FADD01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07" w:type="dxa"/>
          </w:tcPr>
          <w:p w14:paraId="0593E8A4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40" w:type="dxa"/>
          </w:tcPr>
          <w:p w14:paraId="487FF713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67" w:type="dxa"/>
          </w:tcPr>
          <w:p w14:paraId="73B08102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1F17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</w:tcPr>
          <w:p w14:paraId="760506FC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62" w:type="dxa"/>
          </w:tcPr>
          <w:p w14:paraId="79E0DCD5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07" w:type="dxa"/>
          </w:tcPr>
          <w:p w14:paraId="7E18F4DC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40" w:type="dxa"/>
          </w:tcPr>
          <w:p w14:paraId="439CC4BB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67" w:type="dxa"/>
          </w:tcPr>
          <w:p w14:paraId="1DE54BF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A2D5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</w:tcPr>
          <w:p w14:paraId="0A72A908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62" w:type="dxa"/>
          </w:tcPr>
          <w:p w14:paraId="1BC8D2C5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07" w:type="dxa"/>
          </w:tcPr>
          <w:p w14:paraId="0CFBCFA3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40" w:type="dxa"/>
          </w:tcPr>
          <w:p w14:paraId="3E63C304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67" w:type="dxa"/>
          </w:tcPr>
          <w:p w14:paraId="3CC260D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A028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</w:tcPr>
          <w:p w14:paraId="7258ECC0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62" w:type="dxa"/>
          </w:tcPr>
          <w:p w14:paraId="619674D3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07" w:type="dxa"/>
          </w:tcPr>
          <w:p w14:paraId="3F4DA581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40" w:type="dxa"/>
          </w:tcPr>
          <w:p w14:paraId="27539A73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67" w:type="dxa"/>
          </w:tcPr>
          <w:p w14:paraId="1E17A35A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2B9E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</w:tcPr>
          <w:p w14:paraId="1A1A6AD1">
            <w:pPr>
              <w:spacing w:line="580" w:lineRule="exact"/>
              <w:ind w:left="218" w:leftChars="104" w:firstLine="0" w:firstLineChars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62" w:type="dxa"/>
          </w:tcPr>
          <w:p w14:paraId="20C70082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07" w:type="dxa"/>
          </w:tcPr>
          <w:p w14:paraId="3D200C96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40" w:type="dxa"/>
          </w:tcPr>
          <w:p w14:paraId="4D398966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67" w:type="dxa"/>
          </w:tcPr>
          <w:p w14:paraId="2D9574E1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1B45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</w:tcPr>
          <w:p w14:paraId="01A5E83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62" w:type="dxa"/>
          </w:tcPr>
          <w:p w14:paraId="50D41A80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07" w:type="dxa"/>
          </w:tcPr>
          <w:p w14:paraId="5696499D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40" w:type="dxa"/>
          </w:tcPr>
          <w:p w14:paraId="7C8FB35A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67" w:type="dxa"/>
          </w:tcPr>
          <w:p w14:paraId="32864A77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1F95E46A">
      <w:pPr>
        <w:widowControl/>
        <w:spacing w:before="156" w:after="156"/>
        <w:jc w:val="left"/>
        <w:rPr>
          <w:rFonts w:hint="eastAsia" w:ascii="宋体" w:hAnsi="宋体"/>
          <w:kern w:val="0"/>
          <w:szCs w:val="20"/>
        </w:rPr>
      </w:pPr>
      <w:r>
        <w:rPr>
          <w:rFonts w:hint="eastAsia" w:ascii="宋体" w:hAnsi="宋体"/>
          <w:kern w:val="0"/>
          <w:szCs w:val="20"/>
        </w:rPr>
        <w:t>注：</w:t>
      </w:r>
      <w:r>
        <w:rPr>
          <w:rFonts w:hint="eastAsia" w:ascii="宋体" w:hAnsi="宋体"/>
          <w:kern w:val="0"/>
          <w:szCs w:val="20"/>
          <w:lang w:val="en-US" w:eastAsia="zh-CN"/>
        </w:rPr>
        <w:t>1.</w:t>
      </w:r>
      <w:r>
        <w:rPr>
          <w:rFonts w:hint="eastAsia" w:ascii="宋体" w:hAnsi="宋体"/>
          <w:kern w:val="0"/>
          <w:szCs w:val="20"/>
        </w:rPr>
        <w:t>计划</w:t>
      </w:r>
      <w:r>
        <w:rPr>
          <w:rFonts w:hint="eastAsia" w:ascii="宋体" w:hAnsi="宋体"/>
          <w:kern w:val="0"/>
          <w:szCs w:val="20"/>
          <w:lang w:val="en-US" w:eastAsia="zh-CN"/>
        </w:rPr>
        <w:t>实验</w:t>
      </w:r>
      <w:r>
        <w:rPr>
          <w:rFonts w:hint="eastAsia" w:ascii="宋体" w:hAnsi="宋体"/>
          <w:kern w:val="0"/>
          <w:szCs w:val="20"/>
        </w:rPr>
        <w:t>学时是指</w:t>
      </w:r>
      <w:r>
        <w:rPr>
          <w:rFonts w:hint="eastAsia" w:ascii="宋体" w:hAnsi="宋体"/>
          <w:kern w:val="0"/>
          <w:szCs w:val="20"/>
          <w:lang w:val="en-US" w:eastAsia="zh-CN"/>
        </w:rPr>
        <w:t>教学大纲</w:t>
      </w:r>
      <w:r>
        <w:rPr>
          <w:rFonts w:hint="eastAsia" w:ascii="宋体" w:hAnsi="宋体"/>
          <w:kern w:val="0"/>
          <w:szCs w:val="20"/>
        </w:rPr>
        <w:t>中规定的学时数</w:t>
      </w:r>
      <w:r>
        <w:rPr>
          <w:rFonts w:hint="eastAsia" w:ascii="宋体" w:hAnsi="宋体"/>
          <w:kern w:val="0"/>
          <w:szCs w:val="20"/>
          <w:lang w:val="en-US" w:eastAsia="zh-CN"/>
        </w:rPr>
        <w:t>2.学生人数</w:t>
      </w:r>
      <w:r>
        <w:rPr>
          <w:rFonts w:hint="eastAsia" w:ascii="宋体" w:hAnsi="宋体"/>
          <w:kern w:val="0"/>
          <w:szCs w:val="20"/>
        </w:rPr>
        <w:t>含本、专科生。</w:t>
      </w:r>
    </w:p>
    <w:p w14:paraId="66C866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hint="eastAsia" w:ascii="仿宋" w:hAnsi="仿宋" w:eastAsia="仿宋"/>
          <w:sz w:val="32"/>
          <w:szCs w:val="32"/>
          <w:lang w:eastAsia="zh-CN"/>
        </w:rPr>
        <w:t>申报</w:t>
      </w:r>
      <w:r>
        <w:rPr>
          <w:rFonts w:hint="eastAsia" w:ascii="仿宋" w:hAnsi="仿宋" w:eastAsia="仿宋"/>
          <w:sz w:val="32"/>
          <w:szCs w:val="32"/>
        </w:rPr>
        <w:t>项目中实验课程开设的具体实验项目内容（可根据需要增删表格）</w:t>
      </w:r>
    </w:p>
    <w:p w14:paraId="3DC8AC83">
      <w:pPr>
        <w:spacing w:line="580" w:lineRule="exact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实验课程名称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919"/>
        <w:gridCol w:w="1510"/>
        <w:gridCol w:w="1510"/>
        <w:gridCol w:w="1510"/>
        <w:gridCol w:w="1510"/>
      </w:tblGrid>
      <w:tr w14:paraId="39C77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101" w:type="dxa"/>
            <w:vMerge w:val="restart"/>
            <w:vAlign w:val="center"/>
          </w:tcPr>
          <w:p w14:paraId="3268F4C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1919" w:type="dxa"/>
            <w:vMerge w:val="restart"/>
            <w:vAlign w:val="center"/>
          </w:tcPr>
          <w:p w14:paraId="1A6D00B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实验项目名称</w:t>
            </w:r>
          </w:p>
        </w:tc>
        <w:tc>
          <w:tcPr>
            <w:tcW w:w="1510" w:type="dxa"/>
            <w:vMerge w:val="restart"/>
            <w:vAlign w:val="center"/>
          </w:tcPr>
          <w:p w14:paraId="084E471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实验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学时</w:t>
            </w:r>
          </w:p>
        </w:tc>
        <w:tc>
          <w:tcPr>
            <w:tcW w:w="1510" w:type="dxa"/>
            <w:vMerge w:val="restart"/>
            <w:vAlign w:val="center"/>
          </w:tcPr>
          <w:p w14:paraId="1C785E8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人数、组</w:t>
            </w:r>
          </w:p>
        </w:tc>
        <w:tc>
          <w:tcPr>
            <w:tcW w:w="3020" w:type="dxa"/>
            <w:gridSpan w:val="2"/>
            <w:vAlign w:val="center"/>
          </w:tcPr>
          <w:p w14:paraId="26875EC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实验设备套数</w:t>
            </w:r>
          </w:p>
        </w:tc>
      </w:tr>
      <w:tr w14:paraId="1C858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101" w:type="dxa"/>
            <w:vMerge w:val="continue"/>
            <w:vAlign w:val="center"/>
          </w:tcPr>
          <w:p w14:paraId="50BCD2D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19" w:type="dxa"/>
            <w:vMerge w:val="continue"/>
            <w:vAlign w:val="center"/>
          </w:tcPr>
          <w:p w14:paraId="297567A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Merge w:val="continue"/>
            <w:vAlign w:val="center"/>
          </w:tcPr>
          <w:p w14:paraId="1AF4698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Merge w:val="continue"/>
            <w:vAlign w:val="center"/>
          </w:tcPr>
          <w:p w14:paraId="115C982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16DA472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原有</w:t>
            </w:r>
          </w:p>
        </w:tc>
        <w:tc>
          <w:tcPr>
            <w:tcW w:w="1510" w:type="dxa"/>
            <w:vAlign w:val="center"/>
          </w:tcPr>
          <w:p w14:paraId="72F5124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新增</w:t>
            </w:r>
          </w:p>
        </w:tc>
      </w:tr>
      <w:tr w14:paraId="32ABD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 w14:paraId="0FBCEE7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1-1</w:t>
            </w:r>
          </w:p>
        </w:tc>
        <w:tc>
          <w:tcPr>
            <w:tcW w:w="1919" w:type="dxa"/>
            <w:vAlign w:val="center"/>
          </w:tcPr>
          <w:p w14:paraId="625B876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5611F6A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2A27CA1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6B4E6BD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44FCD50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C6F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 w14:paraId="493D45E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1-2</w:t>
            </w:r>
          </w:p>
        </w:tc>
        <w:tc>
          <w:tcPr>
            <w:tcW w:w="1919" w:type="dxa"/>
            <w:vAlign w:val="center"/>
          </w:tcPr>
          <w:p w14:paraId="5332298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7BB18A0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34C1A2F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1BDB193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30A9D39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88FD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 w14:paraId="2CDD174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1-3</w:t>
            </w:r>
          </w:p>
        </w:tc>
        <w:tc>
          <w:tcPr>
            <w:tcW w:w="1919" w:type="dxa"/>
            <w:vAlign w:val="center"/>
          </w:tcPr>
          <w:p w14:paraId="5E4007F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3CC2C60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73C8ACC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349BAC3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33E932D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9916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 w14:paraId="5DB0871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1-4</w:t>
            </w:r>
          </w:p>
        </w:tc>
        <w:tc>
          <w:tcPr>
            <w:tcW w:w="1919" w:type="dxa"/>
            <w:vAlign w:val="center"/>
          </w:tcPr>
          <w:p w14:paraId="384F065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43F2887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3272390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23CBD86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4123EBA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59553395">
      <w:pPr>
        <w:spacing w:line="580" w:lineRule="exact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实验课程名称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919"/>
        <w:gridCol w:w="1510"/>
        <w:gridCol w:w="1510"/>
        <w:gridCol w:w="1510"/>
        <w:gridCol w:w="1510"/>
      </w:tblGrid>
      <w:tr w14:paraId="5EB84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101" w:type="dxa"/>
            <w:vMerge w:val="restart"/>
            <w:vAlign w:val="center"/>
          </w:tcPr>
          <w:p w14:paraId="37229C1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1919" w:type="dxa"/>
            <w:vMerge w:val="restart"/>
            <w:vAlign w:val="center"/>
          </w:tcPr>
          <w:p w14:paraId="6671D50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实验项目名称</w:t>
            </w:r>
          </w:p>
        </w:tc>
        <w:tc>
          <w:tcPr>
            <w:tcW w:w="1510" w:type="dxa"/>
            <w:vMerge w:val="restart"/>
            <w:vAlign w:val="center"/>
          </w:tcPr>
          <w:p w14:paraId="686827D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实验学时</w:t>
            </w:r>
          </w:p>
        </w:tc>
        <w:tc>
          <w:tcPr>
            <w:tcW w:w="1510" w:type="dxa"/>
            <w:vMerge w:val="restart"/>
            <w:vAlign w:val="center"/>
          </w:tcPr>
          <w:p w14:paraId="3140EAD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人数、组</w:t>
            </w:r>
          </w:p>
        </w:tc>
        <w:tc>
          <w:tcPr>
            <w:tcW w:w="3020" w:type="dxa"/>
            <w:gridSpan w:val="2"/>
            <w:vAlign w:val="center"/>
          </w:tcPr>
          <w:p w14:paraId="6FCD039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实验设备套数</w:t>
            </w:r>
          </w:p>
        </w:tc>
      </w:tr>
      <w:tr w14:paraId="7391B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101" w:type="dxa"/>
            <w:vMerge w:val="continue"/>
            <w:vAlign w:val="center"/>
          </w:tcPr>
          <w:p w14:paraId="08EE21E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19" w:type="dxa"/>
            <w:vMerge w:val="continue"/>
            <w:vAlign w:val="center"/>
          </w:tcPr>
          <w:p w14:paraId="34BEB97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Merge w:val="continue"/>
            <w:vAlign w:val="center"/>
          </w:tcPr>
          <w:p w14:paraId="62784D8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Merge w:val="continue"/>
            <w:vAlign w:val="center"/>
          </w:tcPr>
          <w:p w14:paraId="54C126A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47CE9E2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原有</w:t>
            </w:r>
          </w:p>
        </w:tc>
        <w:tc>
          <w:tcPr>
            <w:tcW w:w="1510" w:type="dxa"/>
            <w:vAlign w:val="center"/>
          </w:tcPr>
          <w:p w14:paraId="0E1E291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新增</w:t>
            </w:r>
          </w:p>
        </w:tc>
      </w:tr>
      <w:tr w14:paraId="7D765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vAlign w:val="center"/>
          </w:tcPr>
          <w:p w14:paraId="55D8544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2-1</w:t>
            </w:r>
          </w:p>
        </w:tc>
        <w:tc>
          <w:tcPr>
            <w:tcW w:w="1919" w:type="dxa"/>
            <w:vAlign w:val="center"/>
          </w:tcPr>
          <w:p w14:paraId="33DA384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7C0C513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56FAE6A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121C957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303D399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E22B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 w14:paraId="536DE02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2-2</w:t>
            </w:r>
          </w:p>
        </w:tc>
        <w:tc>
          <w:tcPr>
            <w:tcW w:w="1919" w:type="dxa"/>
            <w:vAlign w:val="center"/>
          </w:tcPr>
          <w:p w14:paraId="05130CE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653F2B8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2984F62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264CB74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480CC48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366B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 w14:paraId="60CBB81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2-3</w:t>
            </w:r>
          </w:p>
        </w:tc>
        <w:tc>
          <w:tcPr>
            <w:tcW w:w="1919" w:type="dxa"/>
            <w:vAlign w:val="center"/>
          </w:tcPr>
          <w:p w14:paraId="58CA763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3A68000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2AF10C9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105017E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073D25D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4682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 w14:paraId="6AB7B64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2-4</w:t>
            </w:r>
          </w:p>
        </w:tc>
        <w:tc>
          <w:tcPr>
            <w:tcW w:w="1919" w:type="dxa"/>
            <w:vAlign w:val="center"/>
          </w:tcPr>
          <w:p w14:paraId="43A6506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38BBE47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493F4A6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0F53904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59DD227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2215F4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3.实验室开放需求情况</w:t>
      </w:r>
    </w:p>
    <w:tbl>
      <w:tblPr>
        <w:tblStyle w:val="5"/>
        <w:tblW w:w="9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3360"/>
        <w:gridCol w:w="1162"/>
        <w:gridCol w:w="851"/>
        <w:gridCol w:w="1393"/>
        <w:gridCol w:w="907"/>
      </w:tblGrid>
      <w:tr w14:paraId="19060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vAlign w:val="center"/>
          </w:tcPr>
          <w:p w14:paraId="3005270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开放面向专业</w:t>
            </w:r>
          </w:p>
        </w:tc>
        <w:tc>
          <w:tcPr>
            <w:tcW w:w="3360" w:type="dxa"/>
            <w:vAlign w:val="center"/>
          </w:tcPr>
          <w:p w14:paraId="50CC131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开放的实验课程名称</w:t>
            </w:r>
          </w:p>
        </w:tc>
        <w:tc>
          <w:tcPr>
            <w:tcW w:w="1162" w:type="dxa"/>
            <w:vAlign w:val="center"/>
          </w:tcPr>
          <w:p w14:paraId="2732752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年级</w:t>
            </w:r>
          </w:p>
        </w:tc>
        <w:tc>
          <w:tcPr>
            <w:tcW w:w="851" w:type="dxa"/>
            <w:vAlign w:val="center"/>
          </w:tcPr>
          <w:p w14:paraId="24D85B7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人数</w:t>
            </w:r>
          </w:p>
        </w:tc>
        <w:tc>
          <w:tcPr>
            <w:tcW w:w="1393" w:type="dxa"/>
            <w:vAlign w:val="center"/>
          </w:tcPr>
          <w:p w14:paraId="4D4DEE5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实验时数</w:t>
            </w:r>
          </w:p>
        </w:tc>
        <w:tc>
          <w:tcPr>
            <w:tcW w:w="907" w:type="dxa"/>
          </w:tcPr>
          <w:p w14:paraId="6E53FD3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</w:t>
            </w:r>
          </w:p>
        </w:tc>
      </w:tr>
      <w:tr w14:paraId="28650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vAlign w:val="center"/>
          </w:tcPr>
          <w:p w14:paraId="492BE87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vAlign w:val="center"/>
          </w:tcPr>
          <w:p w14:paraId="3B40A17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679AA6C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07BC9B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3" w:type="dxa"/>
            <w:vAlign w:val="center"/>
          </w:tcPr>
          <w:p w14:paraId="78D3CED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07" w:type="dxa"/>
          </w:tcPr>
          <w:p w14:paraId="5B88781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F234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vAlign w:val="center"/>
          </w:tcPr>
          <w:p w14:paraId="7DA507F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vAlign w:val="center"/>
          </w:tcPr>
          <w:p w14:paraId="5BE77A5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7A73CD6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8285ED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3" w:type="dxa"/>
            <w:vAlign w:val="center"/>
          </w:tcPr>
          <w:p w14:paraId="2BA28B6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07" w:type="dxa"/>
          </w:tcPr>
          <w:p w14:paraId="20C16CC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2A9D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vAlign w:val="center"/>
          </w:tcPr>
          <w:p w14:paraId="3F985E4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vAlign w:val="center"/>
          </w:tcPr>
          <w:p w14:paraId="01E9466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4EE1D5C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D69797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3" w:type="dxa"/>
            <w:vAlign w:val="center"/>
          </w:tcPr>
          <w:p w14:paraId="3BF6FF6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07" w:type="dxa"/>
          </w:tcPr>
          <w:p w14:paraId="51237AE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53DE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vAlign w:val="center"/>
          </w:tcPr>
          <w:p w14:paraId="62432ED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vAlign w:val="center"/>
          </w:tcPr>
          <w:p w14:paraId="722FCE6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6372F5F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6DE058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3" w:type="dxa"/>
            <w:vAlign w:val="center"/>
          </w:tcPr>
          <w:p w14:paraId="4E3DFA1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07" w:type="dxa"/>
          </w:tcPr>
          <w:p w14:paraId="72FF453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886B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vAlign w:val="center"/>
          </w:tcPr>
          <w:p w14:paraId="2E25BFC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vAlign w:val="center"/>
          </w:tcPr>
          <w:p w14:paraId="3DF7F2E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170A9FA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3DCD2B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3" w:type="dxa"/>
            <w:vAlign w:val="center"/>
          </w:tcPr>
          <w:p w14:paraId="0AC854B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07" w:type="dxa"/>
          </w:tcPr>
          <w:p w14:paraId="688373C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121D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vAlign w:val="center"/>
          </w:tcPr>
          <w:p w14:paraId="0E6A90E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vAlign w:val="center"/>
          </w:tcPr>
          <w:p w14:paraId="40A6BEA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45D5414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C27A37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3" w:type="dxa"/>
            <w:vAlign w:val="center"/>
          </w:tcPr>
          <w:p w14:paraId="1829D8E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07" w:type="dxa"/>
          </w:tcPr>
          <w:p w14:paraId="6E3BF3C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D57C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vAlign w:val="center"/>
          </w:tcPr>
          <w:p w14:paraId="2B9F59E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合计</w:t>
            </w:r>
          </w:p>
        </w:tc>
        <w:tc>
          <w:tcPr>
            <w:tcW w:w="3360" w:type="dxa"/>
            <w:vAlign w:val="center"/>
          </w:tcPr>
          <w:p w14:paraId="0858446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11A4B86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0E3F0E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3" w:type="dxa"/>
            <w:vAlign w:val="center"/>
          </w:tcPr>
          <w:p w14:paraId="7D57722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07" w:type="dxa"/>
          </w:tcPr>
          <w:p w14:paraId="7311051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1F0220BF">
      <w:pPr>
        <w:widowControl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4.科研：科研方向、课题名称、课题来源</w:t>
      </w:r>
    </w:p>
    <w:tbl>
      <w:tblPr>
        <w:tblStyle w:val="5"/>
        <w:tblW w:w="9888" w:type="dxa"/>
        <w:tblInd w:w="-3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869"/>
        <w:gridCol w:w="1777"/>
        <w:gridCol w:w="2134"/>
        <w:gridCol w:w="1466"/>
        <w:gridCol w:w="1684"/>
      </w:tblGrid>
      <w:tr w14:paraId="73382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noWrap w:val="0"/>
            <w:vAlign w:val="top"/>
          </w:tcPr>
          <w:p w14:paraId="257E7770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1869" w:type="dxa"/>
            <w:noWrap w:val="0"/>
            <w:vAlign w:val="top"/>
          </w:tcPr>
          <w:p w14:paraId="580DF94C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科研方向</w:t>
            </w:r>
          </w:p>
        </w:tc>
        <w:tc>
          <w:tcPr>
            <w:tcW w:w="1777" w:type="dxa"/>
            <w:noWrap w:val="0"/>
            <w:vAlign w:val="top"/>
          </w:tcPr>
          <w:p w14:paraId="48B1D848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课题名称</w:t>
            </w:r>
          </w:p>
        </w:tc>
        <w:tc>
          <w:tcPr>
            <w:tcW w:w="2134" w:type="dxa"/>
            <w:noWrap w:val="0"/>
            <w:vAlign w:val="top"/>
          </w:tcPr>
          <w:p w14:paraId="01FD122B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课题来源</w:t>
            </w:r>
          </w:p>
        </w:tc>
        <w:tc>
          <w:tcPr>
            <w:tcW w:w="1466" w:type="dxa"/>
            <w:noWrap w:val="0"/>
            <w:vAlign w:val="top"/>
          </w:tcPr>
          <w:p w14:paraId="5199B3CD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学年使用学时数</w:t>
            </w:r>
          </w:p>
        </w:tc>
        <w:tc>
          <w:tcPr>
            <w:tcW w:w="1684" w:type="dxa"/>
            <w:noWrap w:val="0"/>
            <w:vAlign w:val="top"/>
          </w:tcPr>
          <w:p w14:paraId="4D41FDD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主要设备</w:t>
            </w:r>
          </w:p>
        </w:tc>
      </w:tr>
      <w:tr w14:paraId="31A10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noWrap w:val="0"/>
            <w:vAlign w:val="top"/>
          </w:tcPr>
          <w:p w14:paraId="6D6F1ADC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4-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869" w:type="dxa"/>
            <w:noWrap w:val="0"/>
            <w:vAlign w:val="top"/>
          </w:tcPr>
          <w:p w14:paraId="18B9F231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77" w:type="dxa"/>
            <w:noWrap w:val="0"/>
            <w:vAlign w:val="top"/>
          </w:tcPr>
          <w:p w14:paraId="7C6611E1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34" w:type="dxa"/>
            <w:noWrap w:val="0"/>
            <w:vAlign w:val="top"/>
          </w:tcPr>
          <w:p w14:paraId="360350BA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66" w:type="dxa"/>
            <w:noWrap w:val="0"/>
            <w:vAlign w:val="top"/>
          </w:tcPr>
          <w:p w14:paraId="1F886A88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84" w:type="dxa"/>
            <w:noWrap w:val="0"/>
            <w:vAlign w:val="top"/>
          </w:tcPr>
          <w:p w14:paraId="0DEF7C9B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DD8A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noWrap w:val="0"/>
            <w:vAlign w:val="top"/>
          </w:tcPr>
          <w:p w14:paraId="13077583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4-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1869" w:type="dxa"/>
            <w:noWrap w:val="0"/>
            <w:vAlign w:val="top"/>
          </w:tcPr>
          <w:p w14:paraId="5C8DE4CB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77" w:type="dxa"/>
            <w:noWrap w:val="0"/>
            <w:vAlign w:val="top"/>
          </w:tcPr>
          <w:p w14:paraId="060F5D1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34" w:type="dxa"/>
            <w:noWrap w:val="0"/>
            <w:vAlign w:val="top"/>
          </w:tcPr>
          <w:p w14:paraId="4A4AF41C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66" w:type="dxa"/>
            <w:noWrap w:val="0"/>
            <w:vAlign w:val="top"/>
          </w:tcPr>
          <w:p w14:paraId="635DD98B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84" w:type="dxa"/>
            <w:noWrap w:val="0"/>
            <w:vAlign w:val="top"/>
          </w:tcPr>
          <w:p w14:paraId="3B70661C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09C4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noWrap w:val="0"/>
            <w:vAlign w:val="top"/>
          </w:tcPr>
          <w:p w14:paraId="78F0A5BD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4-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1869" w:type="dxa"/>
            <w:noWrap w:val="0"/>
            <w:vAlign w:val="top"/>
          </w:tcPr>
          <w:p w14:paraId="0763B285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77" w:type="dxa"/>
            <w:noWrap w:val="0"/>
            <w:vAlign w:val="top"/>
          </w:tcPr>
          <w:p w14:paraId="68EBFB7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34" w:type="dxa"/>
            <w:noWrap w:val="0"/>
            <w:vAlign w:val="top"/>
          </w:tcPr>
          <w:p w14:paraId="004ACEE4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66" w:type="dxa"/>
            <w:noWrap w:val="0"/>
            <w:vAlign w:val="top"/>
          </w:tcPr>
          <w:p w14:paraId="30A0EA12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84" w:type="dxa"/>
            <w:noWrap w:val="0"/>
            <w:vAlign w:val="top"/>
          </w:tcPr>
          <w:p w14:paraId="6A8F4D33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010AA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noWrap w:val="0"/>
            <w:vAlign w:val="top"/>
          </w:tcPr>
          <w:p w14:paraId="1759DCB2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4-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1869" w:type="dxa"/>
            <w:noWrap w:val="0"/>
            <w:vAlign w:val="top"/>
          </w:tcPr>
          <w:p w14:paraId="1ACE0437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77" w:type="dxa"/>
            <w:noWrap w:val="0"/>
            <w:vAlign w:val="top"/>
          </w:tcPr>
          <w:p w14:paraId="36052AF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34" w:type="dxa"/>
            <w:noWrap w:val="0"/>
            <w:vAlign w:val="top"/>
          </w:tcPr>
          <w:p w14:paraId="74063E19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66" w:type="dxa"/>
            <w:noWrap w:val="0"/>
            <w:vAlign w:val="top"/>
          </w:tcPr>
          <w:p w14:paraId="5025B88C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84" w:type="dxa"/>
            <w:noWrap w:val="0"/>
            <w:vAlign w:val="top"/>
          </w:tcPr>
          <w:p w14:paraId="555A51B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315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8" w:type="dxa"/>
            <w:gridSpan w:val="4"/>
            <w:noWrap w:val="0"/>
            <w:vAlign w:val="top"/>
          </w:tcPr>
          <w:p w14:paraId="10BC27A9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小  计</w:t>
            </w:r>
          </w:p>
        </w:tc>
        <w:tc>
          <w:tcPr>
            <w:tcW w:w="1466" w:type="dxa"/>
            <w:noWrap w:val="0"/>
            <w:vAlign w:val="top"/>
          </w:tcPr>
          <w:p w14:paraId="28F2B5F2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84" w:type="dxa"/>
            <w:noWrap w:val="0"/>
            <w:vAlign w:val="top"/>
          </w:tcPr>
          <w:p w14:paraId="69F5077B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371FA755">
      <w:pPr>
        <w:widowControl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5.社会服务</w:t>
      </w:r>
    </w:p>
    <w:tbl>
      <w:tblPr>
        <w:tblStyle w:val="5"/>
        <w:tblW w:w="5422" w:type="pct"/>
        <w:tblInd w:w="-3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3178"/>
        <w:gridCol w:w="1742"/>
        <w:gridCol w:w="2329"/>
        <w:gridCol w:w="1659"/>
      </w:tblGrid>
      <w:tr w14:paraId="13327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pct"/>
            <w:noWrap w:val="0"/>
            <w:vAlign w:val="top"/>
          </w:tcPr>
          <w:p w14:paraId="0FB69F6B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607" w:type="pct"/>
            <w:noWrap w:val="0"/>
            <w:vAlign w:val="top"/>
          </w:tcPr>
          <w:p w14:paraId="1E2EE505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880" w:type="pct"/>
            <w:noWrap w:val="0"/>
            <w:vAlign w:val="top"/>
          </w:tcPr>
          <w:p w14:paraId="49CB84CB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项目性质</w:t>
            </w:r>
          </w:p>
        </w:tc>
        <w:tc>
          <w:tcPr>
            <w:tcW w:w="1178" w:type="pct"/>
            <w:noWrap w:val="0"/>
            <w:vAlign w:val="top"/>
          </w:tcPr>
          <w:p w14:paraId="6F935C9D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学年使用学时数</w:t>
            </w:r>
          </w:p>
        </w:tc>
        <w:tc>
          <w:tcPr>
            <w:tcW w:w="839" w:type="pct"/>
            <w:noWrap w:val="0"/>
            <w:vAlign w:val="top"/>
          </w:tcPr>
          <w:p w14:paraId="0A89535C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主要设备</w:t>
            </w:r>
          </w:p>
        </w:tc>
      </w:tr>
      <w:tr w14:paraId="532A3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pct"/>
            <w:noWrap w:val="0"/>
            <w:vAlign w:val="top"/>
          </w:tcPr>
          <w:p w14:paraId="292CA454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5-1</w:t>
            </w:r>
          </w:p>
        </w:tc>
        <w:tc>
          <w:tcPr>
            <w:tcW w:w="1607" w:type="pct"/>
            <w:noWrap w:val="0"/>
            <w:vAlign w:val="top"/>
          </w:tcPr>
          <w:p w14:paraId="7F387F1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0" w:type="pct"/>
            <w:noWrap w:val="0"/>
            <w:vAlign w:val="top"/>
          </w:tcPr>
          <w:p w14:paraId="374F04DC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pct"/>
            <w:noWrap w:val="0"/>
            <w:vAlign w:val="top"/>
          </w:tcPr>
          <w:p w14:paraId="113134BA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39" w:type="pct"/>
            <w:noWrap w:val="0"/>
            <w:vAlign w:val="top"/>
          </w:tcPr>
          <w:p w14:paraId="737C836F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0A491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pct"/>
            <w:noWrap w:val="0"/>
            <w:vAlign w:val="top"/>
          </w:tcPr>
          <w:p w14:paraId="2577F28B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5-2</w:t>
            </w:r>
          </w:p>
        </w:tc>
        <w:tc>
          <w:tcPr>
            <w:tcW w:w="1607" w:type="pct"/>
            <w:noWrap w:val="0"/>
            <w:vAlign w:val="top"/>
          </w:tcPr>
          <w:p w14:paraId="421FB07F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0" w:type="pct"/>
            <w:noWrap w:val="0"/>
            <w:vAlign w:val="top"/>
          </w:tcPr>
          <w:p w14:paraId="75F0E067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pct"/>
            <w:noWrap w:val="0"/>
            <w:vAlign w:val="top"/>
          </w:tcPr>
          <w:p w14:paraId="3675FE39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39" w:type="pct"/>
            <w:noWrap w:val="0"/>
            <w:vAlign w:val="top"/>
          </w:tcPr>
          <w:p w14:paraId="72A6A0F2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7B144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pct"/>
            <w:noWrap w:val="0"/>
            <w:vAlign w:val="top"/>
          </w:tcPr>
          <w:p w14:paraId="6545ED0E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5-3</w:t>
            </w:r>
          </w:p>
        </w:tc>
        <w:tc>
          <w:tcPr>
            <w:tcW w:w="1607" w:type="pct"/>
            <w:noWrap w:val="0"/>
            <w:vAlign w:val="top"/>
          </w:tcPr>
          <w:p w14:paraId="7051FA7C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0" w:type="pct"/>
            <w:noWrap w:val="0"/>
            <w:vAlign w:val="top"/>
          </w:tcPr>
          <w:p w14:paraId="0E59BFB0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pct"/>
            <w:noWrap w:val="0"/>
            <w:vAlign w:val="top"/>
          </w:tcPr>
          <w:p w14:paraId="1DD068A8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39" w:type="pct"/>
            <w:noWrap w:val="0"/>
            <w:vAlign w:val="top"/>
          </w:tcPr>
          <w:p w14:paraId="7BE5AEB3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575B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pct"/>
            <w:noWrap w:val="0"/>
            <w:vAlign w:val="top"/>
          </w:tcPr>
          <w:p w14:paraId="75DB5427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5-4</w:t>
            </w:r>
          </w:p>
        </w:tc>
        <w:tc>
          <w:tcPr>
            <w:tcW w:w="1607" w:type="pct"/>
            <w:noWrap w:val="0"/>
            <w:vAlign w:val="top"/>
          </w:tcPr>
          <w:p w14:paraId="18C159B2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0" w:type="pct"/>
            <w:noWrap w:val="0"/>
            <w:vAlign w:val="top"/>
          </w:tcPr>
          <w:p w14:paraId="54D7DAB7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pct"/>
            <w:noWrap w:val="0"/>
            <w:vAlign w:val="top"/>
          </w:tcPr>
          <w:p w14:paraId="1CA1448F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39" w:type="pct"/>
            <w:noWrap w:val="0"/>
            <w:vAlign w:val="top"/>
          </w:tcPr>
          <w:p w14:paraId="64B29FD3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179EB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pct"/>
            <w:noWrap w:val="0"/>
            <w:vAlign w:val="top"/>
          </w:tcPr>
          <w:p w14:paraId="69545C8D">
            <w:pPr>
              <w:spacing w:line="58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5-5</w:t>
            </w:r>
          </w:p>
        </w:tc>
        <w:tc>
          <w:tcPr>
            <w:tcW w:w="1607" w:type="pct"/>
            <w:noWrap w:val="0"/>
            <w:vAlign w:val="top"/>
          </w:tcPr>
          <w:p w14:paraId="714CC970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0" w:type="pct"/>
            <w:noWrap w:val="0"/>
            <w:vAlign w:val="top"/>
          </w:tcPr>
          <w:p w14:paraId="582FA1AD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pct"/>
            <w:noWrap w:val="0"/>
            <w:vAlign w:val="top"/>
          </w:tcPr>
          <w:p w14:paraId="4D6A82DF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39" w:type="pct"/>
            <w:noWrap w:val="0"/>
            <w:vAlign w:val="top"/>
          </w:tcPr>
          <w:p w14:paraId="3FA1057A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1ACB1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pct"/>
            <w:gridSpan w:val="3"/>
            <w:noWrap w:val="0"/>
            <w:vAlign w:val="top"/>
          </w:tcPr>
          <w:p w14:paraId="0C594256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小  计</w:t>
            </w:r>
          </w:p>
        </w:tc>
        <w:tc>
          <w:tcPr>
            <w:tcW w:w="1178" w:type="pct"/>
            <w:noWrap w:val="0"/>
            <w:vAlign w:val="top"/>
          </w:tcPr>
          <w:p w14:paraId="418FC9DD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39" w:type="pct"/>
            <w:noWrap w:val="0"/>
            <w:vAlign w:val="top"/>
          </w:tcPr>
          <w:p w14:paraId="720A9AC0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</w:tbl>
    <w:p w14:paraId="7264C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）预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估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利用率</w:t>
      </w:r>
    </w:p>
    <w:p w14:paraId="74565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1.达到</w:t>
      </w:r>
      <w:r>
        <w:rPr>
          <w:rFonts w:hint="eastAsia" w:ascii="仿宋" w:hAnsi="仿宋" w:eastAsia="仿宋"/>
          <w:sz w:val="32"/>
          <w:szCs w:val="32"/>
          <w:lang w:eastAsia="zh-CN"/>
        </w:rPr>
        <w:t>人才培养方案</w:t>
      </w:r>
      <w:r>
        <w:rPr>
          <w:rFonts w:hint="eastAsia" w:ascii="仿宋" w:hAnsi="仿宋" w:eastAsia="仿宋"/>
          <w:sz w:val="32"/>
          <w:szCs w:val="32"/>
        </w:rPr>
        <w:t>要求应开出的实验项目数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个,实验项目开出率为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1DF0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2.实验室利用率达到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>%。</w:t>
      </w:r>
    </w:p>
    <w:p w14:paraId="4E807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(说明:实验室利用率=</w:t>
      </w:r>
      <w:r>
        <w:rPr>
          <w:rFonts w:hint="eastAsia" w:ascii="仿宋" w:hAnsi="仿宋" w:eastAsia="仿宋"/>
          <w:sz w:val="28"/>
          <w:szCs w:val="28"/>
          <w:lang w:eastAsia="zh-CN"/>
        </w:rPr>
        <w:t>学年</w:t>
      </w:r>
      <w:r>
        <w:rPr>
          <w:rFonts w:hint="eastAsia" w:ascii="仿宋" w:hAnsi="仿宋" w:eastAsia="仿宋"/>
          <w:sz w:val="28"/>
          <w:szCs w:val="28"/>
        </w:rPr>
        <w:t>总学时数/</w:t>
      </w:r>
      <w:r>
        <w:rPr>
          <w:rFonts w:ascii="仿宋" w:hAnsi="仿宋" w:eastAsia="仿宋"/>
          <w:sz w:val="28"/>
          <w:szCs w:val="28"/>
        </w:rPr>
        <w:t>504</w:t>
      </w:r>
      <w:r>
        <w:rPr>
          <w:rFonts w:hint="eastAsia" w:ascii="仿宋" w:hAnsi="仿宋" w:eastAsia="仿宋"/>
          <w:sz w:val="28"/>
          <w:szCs w:val="28"/>
        </w:rPr>
        <w:t>学时*</w:t>
      </w:r>
      <w:r>
        <w:rPr>
          <w:rFonts w:ascii="仿宋" w:hAnsi="仿宋" w:eastAsia="仿宋"/>
          <w:sz w:val="28"/>
          <w:szCs w:val="28"/>
        </w:rPr>
        <w:t>100%</w:t>
      </w:r>
      <w:r>
        <w:rPr>
          <w:rFonts w:hint="eastAsia" w:ascii="仿宋" w:hAnsi="仿宋" w:eastAsia="仿宋"/>
          <w:sz w:val="28"/>
          <w:szCs w:val="28"/>
          <w:lang w:eastAsia="zh-CN"/>
        </w:rPr>
        <w:t>；学年总学时数=学年教学学时数（计划学时数+开放学时数）+科研学年使用学时数+社会服务学年使用学时数。</w:t>
      </w:r>
      <w:r>
        <w:rPr>
          <w:rFonts w:hint="eastAsia" w:ascii="仿宋" w:hAnsi="仿宋" w:eastAsia="仿宋"/>
          <w:sz w:val="28"/>
          <w:szCs w:val="28"/>
        </w:rPr>
        <w:t>)</w:t>
      </w:r>
    </w:p>
    <w:p w14:paraId="42139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3.本项目每年受益的人时数达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C75B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(说明:人时数=∑(每个</w:t>
      </w:r>
      <w:r>
        <w:rPr>
          <w:rFonts w:hint="eastAsia" w:ascii="仿宋" w:hAnsi="仿宋" w:eastAsia="仿宋"/>
          <w:sz w:val="28"/>
          <w:szCs w:val="28"/>
          <w:lang w:eastAsia="zh-CN"/>
        </w:rPr>
        <w:t>项目学</w:t>
      </w:r>
      <w:r>
        <w:rPr>
          <w:rFonts w:hint="eastAsia" w:ascii="仿宋" w:hAnsi="仿宋" w:eastAsia="仿宋"/>
          <w:sz w:val="28"/>
          <w:szCs w:val="28"/>
        </w:rPr>
        <w:t>时数*</w:t>
      </w:r>
      <w:r>
        <w:rPr>
          <w:rFonts w:hint="eastAsia" w:ascii="仿宋" w:hAnsi="仿宋" w:eastAsia="仿宋"/>
          <w:sz w:val="28"/>
          <w:szCs w:val="28"/>
          <w:lang w:eastAsia="zh-CN"/>
        </w:rPr>
        <w:t>参加项目</w:t>
      </w:r>
      <w:r>
        <w:rPr>
          <w:rFonts w:hint="eastAsia" w:ascii="仿宋" w:hAnsi="仿宋" w:eastAsia="仿宋"/>
          <w:sz w:val="28"/>
          <w:szCs w:val="28"/>
        </w:rPr>
        <w:t>人数)</w:t>
      </w:r>
      <w:r>
        <w:rPr>
          <w:rFonts w:ascii="仿宋" w:hAnsi="仿宋" w:eastAsia="仿宋"/>
          <w:sz w:val="28"/>
          <w:szCs w:val="28"/>
        </w:rPr>
        <w:t>;∑</w:t>
      </w:r>
      <w:r>
        <w:rPr>
          <w:rFonts w:hint="eastAsia" w:ascii="仿宋" w:hAnsi="仿宋" w:eastAsia="仿宋"/>
          <w:sz w:val="28"/>
          <w:szCs w:val="28"/>
        </w:rPr>
        <w:t>为求和函数)</w:t>
      </w:r>
    </w:p>
    <w:p w14:paraId="631EC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方正小标宋简体" w:hAnsi="黑体" w:eastAsia="方正小标宋简体"/>
          <w:bCs/>
          <w:sz w:val="32"/>
          <w:szCs w:val="32"/>
          <w:lang w:val="en-US" w:eastAsia="zh-CN"/>
        </w:rPr>
      </w:pPr>
      <w:r>
        <w:rPr>
          <w:rFonts w:hint="eastAsia" w:ascii="方正小标宋简体" w:hAnsi="黑体" w:eastAsia="方正小标宋简体"/>
          <w:bCs/>
          <w:sz w:val="32"/>
          <w:szCs w:val="32"/>
          <w:lang w:val="en-US" w:eastAsia="zh-CN"/>
        </w:rPr>
        <w:t>三、实验室建设方案</w:t>
      </w:r>
    </w:p>
    <w:p w14:paraId="7650F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建设项目所需人员、环境设施及相关配套条件落实情况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5"/>
      </w:tblGrid>
      <w:tr w14:paraId="745B1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1" w:hRule="atLeast"/>
        </w:trPr>
        <w:tc>
          <w:tcPr>
            <w:tcW w:w="9045" w:type="dxa"/>
          </w:tcPr>
          <w:p w14:paraId="021842E2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（包括建成后专职管理人员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需求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情况;水电安装、室内装修、环境设施及其他维修、装修等项目特殊要求）</w:t>
            </w:r>
          </w:p>
          <w:p w14:paraId="2961FE81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  <w:p w14:paraId="5DF2B6AB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  <w:p w14:paraId="4381B00C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  <w:p w14:paraId="03537BDB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  <w:p w14:paraId="502ECA72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</w:tc>
      </w:tr>
    </w:tbl>
    <w:p w14:paraId="6F092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（二）实验室安全评估</w:t>
      </w:r>
    </w:p>
    <w:p w14:paraId="0187C0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按照《信阳学院实验室安全管理规定（试行）》的要求，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对</w:t>
      </w:r>
      <w:r>
        <w:rPr>
          <w:rFonts w:hint="eastAsia" w:ascii="仿宋" w:hAnsi="仿宋" w:eastAsia="仿宋"/>
          <w:sz w:val="32"/>
          <w:szCs w:val="32"/>
        </w:rPr>
        <w:t>实验室建设项目（新建、改建、扩建等）应进行充分的安全评估。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5"/>
      </w:tblGrid>
      <w:tr w14:paraId="36A12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3" w:hRule="atLeast"/>
        </w:trPr>
        <w:tc>
          <w:tcPr>
            <w:tcW w:w="9045" w:type="dxa"/>
          </w:tcPr>
          <w:p w14:paraId="02995641">
            <w:pPr>
              <w:spacing w:line="580" w:lineRule="exact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包括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消防安全情况（消防器材、消防安全通道、水电气设施）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环境安全情况（废气、废液、废渣、生物样品及环境卫生）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危险品安全情况（化学危险品、放射性物品、高压高温物品）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仪器设备安全情况（包括大型仪器、精密仪器、仪器设备配套危险品）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等方面进行论证，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结论最后应体现是否合格）</w:t>
            </w:r>
          </w:p>
          <w:p w14:paraId="537A960E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  <w:p w14:paraId="533DF8EB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  <w:p w14:paraId="2730896A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  <w:p w14:paraId="5CEF121E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  <w:p w14:paraId="682BB9D2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  <w:p w14:paraId="5C62D33F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  <w:p w14:paraId="71A18EFA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32"/>
              </w:rPr>
            </w:pPr>
          </w:p>
        </w:tc>
      </w:tr>
    </w:tbl>
    <w:p w14:paraId="190C9608">
      <w:pPr>
        <w:spacing w:line="580" w:lineRule="exact"/>
        <w:jc w:val="left"/>
        <w:rPr>
          <w:rFonts w:hint="eastAsia" w:ascii="楷体" w:hAnsi="楷体" w:eastAsia="楷体" w:cs="楷体"/>
          <w:sz w:val="32"/>
          <w:szCs w:val="32"/>
          <w:lang w:val="en-US" w:eastAsia="zh-CN"/>
        </w:rPr>
        <w:sectPr>
          <w:pgSz w:w="11906" w:h="16838"/>
          <w:pgMar w:top="1871" w:right="1418" w:bottom="1588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45FE2277">
      <w:pPr>
        <w:spacing w:line="580" w:lineRule="exact"/>
        <w:jc w:val="left"/>
        <w:rPr>
          <w:rFonts w:ascii="方正小标宋简体" w:hAnsi="黑体" w:eastAsia="方正小标宋简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（三）主要购置设备清单</w:t>
      </w:r>
      <w:r>
        <w:rPr>
          <w:rFonts w:hint="eastAsia" w:ascii="方正小标宋简体" w:hAnsi="黑体" w:eastAsia="方正小标宋简体"/>
          <w:bCs/>
          <w:sz w:val="32"/>
          <w:szCs w:val="32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 xml:space="preserve">  预计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/>
          <w:sz w:val="32"/>
          <w:szCs w:val="32"/>
        </w:rPr>
        <w:t>万元</w:t>
      </w:r>
    </w:p>
    <w:tbl>
      <w:tblPr>
        <w:tblStyle w:val="5"/>
        <w:tblW w:w="152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3219"/>
        <w:gridCol w:w="3219"/>
        <w:gridCol w:w="6598"/>
        <w:gridCol w:w="1205"/>
      </w:tblGrid>
      <w:tr w14:paraId="49320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Align w:val="center"/>
          </w:tcPr>
          <w:p w14:paraId="0813249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3219" w:type="dxa"/>
            <w:vAlign w:val="center"/>
          </w:tcPr>
          <w:p w14:paraId="730D3908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仪器名称</w:t>
            </w:r>
          </w:p>
        </w:tc>
        <w:tc>
          <w:tcPr>
            <w:tcW w:w="3219" w:type="dxa"/>
            <w:vAlign w:val="center"/>
          </w:tcPr>
          <w:p w14:paraId="05C3BD7D">
            <w:pPr>
              <w:spacing w:line="58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设备技术参数</w:t>
            </w:r>
          </w:p>
        </w:tc>
        <w:tc>
          <w:tcPr>
            <w:tcW w:w="6598" w:type="dxa"/>
            <w:vAlign w:val="center"/>
          </w:tcPr>
          <w:p w14:paraId="4A1952C2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备选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品牌规格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型号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及询价商家名称、联系人电话</w:t>
            </w:r>
          </w:p>
        </w:tc>
        <w:tc>
          <w:tcPr>
            <w:tcW w:w="1205" w:type="dxa"/>
            <w:vAlign w:val="center"/>
          </w:tcPr>
          <w:p w14:paraId="064B3A31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台套数</w:t>
            </w:r>
          </w:p>
        </w:tc>
      </w:tr>
      <w:tr w14:paraId="5C4E2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restart"/>
            <w:vAlign w:val="center"/>
          </w:tcPr>
          <w:p w14:paraId="56486AC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3219" w:type="dxa"/>
            <w:vMerge w:val="restart"/>
            <w:vAlign w:val="center"/>
          </w:tcPr>
          <w:p w14:paraId="58C8BC5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restart"/>
            <w:vAlign w:val="center"/>
          </w:tcPr>
          <w:p w14:paraId="3293080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35E4014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restart"/>
            <w:vAlign w:val="center"/>
          </w:tcPr>
          <w:p w14:paraId="3A22F5C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2CFE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1FBBD98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6F4C43E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48E4BA0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6D37C24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continue"/>
            <w:vAlign w:val="center"/>
          </w:tcPr>
          <w:p w14:paraId="7B65A74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37E6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0C33505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594D06B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0FC238D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1BB8245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continue"/>
            <w:vAlign w:val="center"/>
          </w:tcPr>
          <w:p w14:paraId="3C9AA01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83CA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restart"/>
            <w:vAlign w:val="center"/>
          </w:tcPr>
          <w:p w14:paraId="0C737D5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3219" w:type="dxa"/>
            <w:vMerge w:val="restart"/>
            <w:vAlign w:val="center"/>
          </w:tcPr>
          <w:p w14:paraId="1D66F95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restart"/>
            <w:vAlign w:val="center"/>
          </w:tcPr>
          <w:p w14:paraId="71DE67C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648BA89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restart"/>
            <w:vAlign w:val="center"/>
          </w:tcPr>
          <w:p w14:paraId="3F1AE5A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F63D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1626301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32B7F0F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0387CDB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0615D8E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continue"/>
            <w:vAlign w:val="center"/>
          </w:tcPr>
          <w:p w14:paraId="1F7BBEF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EF6E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53E9B29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15C06AD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0930CAF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3EA8E0B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continue"/>
            <w:vAlign w:val="center"/>
          </w:tcPr>
          <w:p w14:paraId="3F2E326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A52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restart"/>
            <w:vAlign w:val="center"/>
          </w:tcPr>
          <w:p w14:paraId="1CB2864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3219" w:type="dxa"/>
            <w:vMerge w:val="restart"/>
            <w:vAlign w:val="center"/>
          </w:tcPr>
          <w:p w14:paraId="4A3D553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restart"/>
            <w:vAlign w:val="center"/>
          </w:tcPr>
          <w:p w14:paraId="5DD03F3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395E369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restart"/>
            <w:vAlign w:val="center"/>
          </w:tcPr>
          <w:p w14:paraId="52607BC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483C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44801FE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1BEF970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67135F6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19BDDCC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continue"/>
            <w:vAlign w:val="center"/>
          </w:tcPr>
          <w:p w14:paraId="6228C49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61A7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22A771D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49A4B72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187A5B9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13A3122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continue"/>
            <w:vAlign w:val="center"/>
          </w:tcPr>
          <w:p w14:paraId="0F4CEF4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D8EA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restart"/>
            <w:vAlign w:val="center"/>
          </w:tcPr>
          <w:p w14:paraId="6BB24FE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3219" w:type="dxa"/>
            <w:vMerge w:val="restart"/>
            <w:vAlign w:val="center"/>
          </w:tcPr>
          <w:p w14:paraId="6AEBC54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restart"/>
            <w:vAlign w:val="center"/>
          </w:tcPr>
          <w:p w14:paraId="229508A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6AD65E1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restart"/>
            <w:vAlign w:val="center"/>
          </w:tcPr>
          <w:p w14:paraId="06C6E96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C8CF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14A9DDF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2167340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6C3E67F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50A580A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continue"/>
            <w:vAlign w:val="center"/>
          </w:tcPr>
          <w:p w14:paraId="68EE5A5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27C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1579837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03D73AC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2B5B7DD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6B7C0CC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continue"/>
            <w:vAlign w:val="center"/>
          </w:tcPr>
          <w:p w14:paraId="526C497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8B0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restart"/>
            <w:vAlign w:val="center"/>
          </w:tcPr>
          <w:p w14:paraId="60DBBF34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1DFDBE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3219" w:type="dxa"/>
            <w:vMerge w:val="restart"/>
            <w:vAlign w:val="center"/>
          </w:tcPr>
          <w:p w14:paraId="06AF27E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restart"/>
            <w:vAlign w:val="center"/>
          </w:tcPr>
          <w:p w14:paraId="46872D8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72C1B23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restart"/>
            <w:vAlign w:val="center"/>
          </w:tcPr>
          <w:p w14:paraId="3304D8D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062E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6D9FE4A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31951C5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06C05EF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1E3A181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continue"/>
            <w:vAlign w:val="center"/>
          </w:tcPr>
          <w:p w14:paraId="74CF81F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997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741E591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08B62C5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4D6F1D8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4EFF4CA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Merge w:val="continue"/>
            <w:vAlign w:val="center"/>
          </w:tcPr>
          <w:p w14:paraId="474567F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AD5A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restart"/>
            <w:vAlign w:val="center"/>
          </w:tcPr>
          <w:p w14:paraId="06ACBD66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19" w:type="dxa"/>
            <w:vMerge w:val="restart"/>
            <w:vAlign w:val="center"/>
          </w:tcPr>
          <w:p w14:paraId="7E97D28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restart"/>
            <w:vAlign w:val="center"/>
          </w:tcPr>
          <w:p w14:paraId="58E7201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260B3F4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Align w:val="center"/>
          </w:tcPr>
          <w:p w14:paraId="6CD5E38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DCBF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4516984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5FD627D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721F953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2BE45BD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Align w:val="center"/>
          </w:tcPr>
          <w:p w14:paraId="2486156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BC56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Merge w:val="continue"/>
            <w:vAlign w:val="center"/>
          </w:tcPr>
          <w:p w14:paraId="4C90E89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268C3DD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Merge w:val="continue"/>
            <w:vAlign w:val="center"/>
          </w:tcPr>
          <w:p w14:paraId="4A1746C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0341E8A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Align w:val="center"/>
          </w:tcPr>
          <w:p w14:paraId="77C3105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D353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Align w:val="center"/>
          </w:tcPr>
          <w:p w14:paraId="779ABD33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19" w:type="dxa"/>
            <w:vAlign w:val="center"/>
          </w:tcPr>
          <w:p w14:paraId="420D681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Align w:val="center"/>
          </w:tcPr>
          <w:p w14:paraId="025AFD5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3716C14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Align w:val="center"/>
          </w:tcPr>
          <w:p w14:paraId="3AB9109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75A0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2" w:type="dxa"/>
            <w:vAlign w:val="center"/>
          </w:tcPr>
          <w:p w14:paraId="51CBFE7F">
            <w:pPr>
              <w:spacing w:line="58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219" w:type="dxa"/>
            <w:vAlign w:val="center"/>
          </w:tcPr>
          <w:p w14:paraId="4BEE539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9" w:type="dxa"/>
            <w:vAlign w:val="center"/>
          </w:tcPr>
          <w:p w14:paraId="05503B0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98" w:type="dxa"/>
            <w:vAlign w:val="center"/>
          </w:tcPr>
          <w:p w14:paraId="41BA288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5" w:type="dxa"/>
            <w:vAlign w:val="center"/>
          </w:tcPr>
          <w:p w14:paraId="6BE7E1B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1FB77D2B">
      <w:pPr>
        <w:spacing w:line="400" w:lineRule="exact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注：1.单价在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1000</w:t>
      </w:r>
      <w:r>
        <w:rPr>
          <w:rFonts w:hint="eastAsia" w:asciiTheme="minorEastAsia" w:hAnsiTheme="minorEastAsia" w:eastAsiaTheme="minorEastAsia"/>
          <w:sz w:val="24"/>
        </w:rPr>
        <w:t>元</w:t>
      </w:r>
      <w:r>
        <w:rPr>
          <w:rFonts w:hint="eastAsia" w:asciiTheme="minorEastAsia" w:hAnsiTheme="minorEastAsia" w:eastAsiaTheme="minorEastAsia"/>
          <w:sz w:val="24"/>
          <w:lang w:eastAsia="zh-CN"/>
        </w:rPr>
        <w:t>（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含</w:t>
      </w:r>
      <w:r>
        <w:rPr>
          <w:rFonts w:hint="eastAsia" w:asciiTheme="minorEastAsia" w:hAnsiTheme="minorEastAsia" w:eastAsiaTheme="minorEastAsia"/>
          <w:sz w:val="24"/>
          <w:lang w:eastAsia="zh-CN"/>
        </w:rPr>
        <w:t>）</w:t>
      </w:r>
      <w:r>
        <w:rPr>
          <w:rFonts w:hint="eastAsia" w:asciiTheme="minorEastAsia" w:hAnsiTheme="minorEastAsia" w:eastAsiaTheme="minorEastAsia"/>
          <w:sz w:val="24"/>
        </w:rPr>
        <w:t>以内的仪器设备推荐一种型号；2.单一品牌的仪器设备需特别说明，描述国内外使用该生产厂商产品的情况</w:t>
      </w:r>
      <w:r>
        <w:rPr>
          <w:rFonts w:hint="eastAsia" w:asciiTheme="minorEastAsia" w:hAnsiTheme="minorEastAsia" w:eastAsiaTheme="minorEastAsia"/>
          <w:sz w:val="24"/>
          <w:lang w:eastAsia="zh-CN"/>
        </w:rPr>
        <w:t>；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3.</w:t>
      </w:r>
      <w:r>
        <w:rPr>
          <w:rFonts w:hint="eastAsia" w:asciiTheme="minorEastAsia" w:hAnsiTheme="minorEastAsia" w:eastAsiaTheme="minorEastAsia"/>
          <w:sz w:val="24"/>
        </w:rPr>
        <w:t>单价在5万元</w:t>
      </w:r>
      <w:r>
        <w:rPr>
          <w:rFonts w:hint="eastAsia" w:asciiTheme="minorEastAsia" w:hAnsiTheme="minorEastAsia" w:eastAsiaTheme="minorEastAsia"/>
          <w:sz w:val="24"/>
          <w:lang w:eastAsia="zh-CN"/>
        </w:rPr>
        <w:t>（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含</w:t>
      </w:r>
      <w:r>
        <w:rPr>
          <w:rFonts w:hint="eastAsia" w:asciiTheme="minorEastAsia" w:hAnsiTheme="minorEastAsia" w:eastAsiaTheme="minorEastAsia"/>
          <w:sz w:val="24"/>
          <w:lang w:eastAsia="zh-CN"/>
        </w:rPr>
        <w:t>）</w:t>
      </w:r>
      <w:r>
        <w:rPr>
          <w:rFonts w:hint="eastAsia" w:asciiTheme="minorEastAsia" w:hAnsiTheme="minorEastAsia" w:eastAsiaTheme="minorEastAsia"/>
          <w:sz w:val="24"/>
        </w:rPr>
        <w:t>以上的大型仪器设备推荐三种型号并须填写《大型精密仪器设备购置论证书》。</w:t>
      </w:r>
    </w:p>
    <w:p w14:paraId="694A7234">
      <w:pPr>
        <w:spacing w:line="580" w:lineRule="exact"/>
        <w:jc w:val="left"/>
        <w:rPr>
          <w:rFonts w:hint="eastAsia" w:ascii="方正小标宋简体" w:hAnsi="黑体" w:eastAsia="方正小标宋简体"/>
          <w:bCs/>
          <w:sz w:val="32"/>
          <w:szCs w:val="32"/>
        </w:rPr>
        <w:sectPr>
          <w:pgSz w:w="16838" w:h="11906" w:orient="landscape"/>
          <w:pgMar w:top="1587" w:right="1871" w:bottom="1417" w:left="1588" w:header="851" w:footer="992" w:gutter="0"/>
          <w:cols w:space="0" w:num="1"/>
          <w:rtlGutter w:val="0"/>
          <w:docGrid w:type="lines" w:linePitch="317" w:charSpace="0"/>
        </w:sectPr>
      </w:pPr>
    </w:p>
    <w:p w14:paraId="614B8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方正小标宋简体" w:hAnsi="黑体" w:eastAsia="方正小标宋简体"/>
          <w:bCs/>
          <w:sz w:val="32"/>
          <w:szCs w:val="32"/>
        </w:rPr>
      </w:pPr>
      <w:r>
        <w:rPr>
          <w:rFonts w:hint="eastAsia" w:ascii="方正小标宋简体" w:hAnsi="黑体" w:eastAsia="方正小标宋简体"/>
          <w:bCs/>
          <w:sz w:val="32"/>
          <w:szCs w:val="32"/>
          <w:lang w:val="en-US" w:eastAsia="zh-CN"/>
        </w:rPr>
        <w:t>四、</w:t>
      </w:r>
      <w:r>
        <w:rPr>
          <w:rFonts w:hint="eastAsia" w:ascii="方正小标宋简体" w:hAnsi="黑体" w:eastAsia="方正小标宋简体"/>
          <w:bCs/>
          <w:sz w:val="32"/>
          <w:szCs w:val="32"/>
        </w:rPr>
        <w:t>本项目的前期调研情况、必要性和可行性论证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672B8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7" w:hRule="atLeast"/>
        </w:trPr>
        <w:tc>
          <w:tcPr>
            <w:tcW w:w="9060" w:type="dxa"/>
          </w:tcPr>
          <w:p w14:paraId="5CD5E5EF">
            <w:pPr>
              <w:spacing w:line="580" w:lineRule="exact"/>
              <w:jc w:val="left"/>
              <w:rPr>
                <w:rFonts w:hint="eastAsia" w:eastAsia="仿宋" w:asciiTheme="minorEastAsia" w:hAnsiTheme="minorEastAsia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（包括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但不限于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：1.立足学科专业建设实际，阐述项目支撑教学、科研工作的现实必要性，清晰列明项目核心建设内容；2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研判现有基础条件，对师资力量、实验技术队伍、场地用房、环境安全保障等方面开展可行性分析；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梳理项目前期调研成果，重点调研对标同类院校的实验室建设模式、实际运行使用成效以及设备配套售后服务保障情况；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建设成果与预期效益分析，研判项目建成后在省内所处建设水平，提炼项目拟形成的特色与优势，论证其在提升教学质量、推动教学改革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和提升科研影响力等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方面的作用成效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。</w:t>
            </w:r>
          </w:p>
          <w:p w14:paraId="31222C13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2B26A12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4F7F1D0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BB066C8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AB8F5E5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263976F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652AA88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48122D4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FFEFE92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E0D6F27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E26F6F8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A16E19B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32F95B1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67ACD2B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5771984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CF8A905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37D9C48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A8348EB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DEACCC7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BFAB68C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DE3D39E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BBFE8D3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379EA12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35663EA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6ABC25A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D058D3B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B0F3195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CA6BA62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465B3DA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40DA42E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7E3339E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CA24112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3542A59">
            <w:pPr>
              <w:spacing w:line="58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0CD65F8">
            <w:pPr>
              <w:spacing w:line="580" w:lineRule="exact"/>
              <w:ind w:left="4515" w:leftChars="2150" w:firstLine="3220" w:firstLineChars="115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70FA8576">
            <w:pPr>
              <w:spacing w:line="580" w:lineRule="exact"/>
              <w:ind w:firstLine="4340" w:firstLineChars="15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项目负责人（签名）：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  </w:t>
            </w:r>
          </w:p>
          <w:p w14:paraId="6DE2A305">
            <w:pPr>
              <w:spacing w:line="580" w:lineRule="exact"/>
              <w:ind w:firstLine="420" w:firstLineChars="150"/>
              <w:jc w:val="right"/>
              <w:rPr>
                <w:rFonts w:ascii="方正小标宋简体" w:hAnsi="黑体" w:eastAsia="方正小标宋简体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月   日</w:t>
            </w:r>
          </w:p>
        </w:tc>
      </w:tr>
    </w:tbl>
    <w:p w14:paraId="5D6F4DD0">
      <w:pPr>
        <w:widowControl/>
        <w:jc w:val="left"/>
        <w:rPr>
          <w:rFonts w:ascii="方正小标宋简体" w:hAnsi="黑体" w:eastAsia="方正小标宋简体"/>
          <w:bCs/>
          <w:sz w:val="32"/>
          <w:szCs w:val="32"/>
        </w:rPr>
      </w:pPr>
      <w:r>
        <w:rPr>
          <w:rFonts w:ascii="方正小标宋简体" w:hAnsi="黑体" w:eastAsia="方正小标宋简体"/>
          <w:bCs/>
          <w:sz w:val="32"/>
          <w:szCs w:val="32"/>
        </w:rPr>
        <w:br w:type="page"/>
      </w:r>
    </w:p>
    <w:p w14:paraId="4B365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方正小标宋简体" w:hAnsi="黑体" w:eastAsia="方正小标宋简体"/>
          <w:bCs/>
          <w:sz w:val="32"/>
          <w:szCs w:val="32"/>
        </w:rPr>
      </w:pPr>
      <w:r>
        <w:rPr>
          <w:rFonts w:hint="eastAsia" w:ascii="方正小标宋简体" w:hAnsi="黑体" w:eastAsia="方正小标宋简体"/>
          <w:bCs/>
          <w:sz w:val="32"/>
          <w:szCs w:val="32"/>
          <w:lang w:val="en-US" w:eastAsia="zh-CN"/>
        </w:rPr>
        <w:t>五</w:t>
      </w:r>
      <w:r>
        <w:rPr>
          <w:rFonts w:hint="eastAsia" w:ascii="方正小标宋简体" w:hAnsi="黑体" w:eastAsia="方正小标宋简体"/>
          <w:bCs/>
          <w:sz w:val="32"/>
          <w:szCs w:val="32"/>
        </w:rPr>
        <w:t>、学院意见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559"/>
        <w:gridCol w:w="2410"/>
        <w:gridCol w:w="1559"/>
        <w:gridCol w:w="2715"/>
      </w:tblGrid>
      <w:tr w14:paraId="62200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9060" w:type="dxa"/>
            <w:gridSpan w:val="5"/>
          </w:tcPr>
          <w:p w14:paraId="412C2A8B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（一）项目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单位论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  <w:p w14:paraId="648B0809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05F4F7F8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46592445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5ADF4042">
            <w:pPr>
              <w:spacing w:line="58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626D03CB">
            <w:pPr>
              <w:spacing w:line="58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4C81F1D3">
            <w:pPr>
              <w:spacing w:line="58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0E8048F8">
            <w:pPr>
              <w:spacing w:line="58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1BA262D">
            <w:pPr>
              <w:spacing w:line="580" w:lineRule="exact"/>
              <w:ind w:firstLine="3780" w:firstLineChars="1350"/>
              <w:jc w:val="left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论证小组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组长（签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字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      </w:t>
            </w:r>
          </w:p>
          <w:p w14:paraId="2575C3FE">
            <w:pPr>
              <w:spacing w:line="580" w:lineRule="exact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  <w:tr w14:paraId="0BA3A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7" w:type="dxa"/>
            <w:vMerge w:val="restart"/>
            <w:vAlign w:val="center"/>
          </w:tcPr>
          <w:p w14:paraId="006C5CE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</w:t>
            </w:r>
          </w:p>
          <w:p w14:paraId="08A8CA2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论证</w:t>
            </w:r>
          </w:p>
          <w:p w14:paraId="5842041B">
            <w:pPr>
              <w:spacing w:line="5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人员</w:t>
            </w:r>
          </w:p>
        </w:tc>
        <w:tc>
          <w:tcPr>
            <w:tcW w:w="1559" w:type="dxa"/>
            <w:vAlign w:val="center"/>
          </w:tcPr>
          <w:p w14:paraId="0A20324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410" w:type="dxa"/>
            <w:vAlign w:val="center"/>
          </w:tcPr>
          <w:p w14:paraId="1C6476C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职称/学位</w:t>
            </w:r>
          </w:p>
        </w:tc>
        <w:tc>
          <w:tcPr>
            <w:tcW w:w="1559" w:type="dxa"/>
            <w:vAlign w:val="center"/>
          </w:tcPr>
          <w:p w14:paraId="0D4C82C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715" w:type="dxa"/>
            <w:vAlign w:val="center"/>
          </w:tcPr>
          <w:p w14:paraId="2C07352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职称/学位</w:t>
            </w:r>
          </w:p>
        </w:tc>
      </w:tr>
      <w:tr w14:paraId="5FE24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7" w:type="dxa"/>
            <w:vMerge w:val="continue"/>
            <w:vAlign w:val="center"/>
          </w:tcPr>
          <w:p w14:paraId="3FB6AE6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52C87E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B4C777C">
            <w:pPr>
              <w:spacing w:line="5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4FFA6F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15" w:type="dxa"/>
            <w:vAlign w:val="center"/>
          </w:tcPr>
          <w:p w14:paraId="1B43AB4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CCD4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7" w:type="dxa"/>
            <w:vMerge w:val="continue"/>
            <w:vAlign w:val="center"/>
          </w:tcPr>
          <w:p w14:paraId="3E6CE18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1936C3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C618560">
            <w:pPr>
              <w:spacing w:line="5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2A9817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15" w:type="dxa"/>
            <w:vAlign w:val="center"/>
          </w:tcPr>
          <w:p w14:paraId="5EE539B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A00F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7" w:type="dxa"/>
            <w:vMerge w:val="continue"/>
            <w:vAlign w:val="center"/>
          </w:tcPr>
          <w:p w14:paraId="121268B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3AA83B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F201610">
            <w:pPr>
              <w:spacing w:line="5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3F5FE5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15" w:type="dxa"/>
            <w:vAlign w:val="center"/>
          </w:tcPr>
          <w:p w14:paraId="63467B5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C29D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7" w:type="dxa"/>
            <w:vMerge w:val="continue"/>
            <w:vAlign w:val="center"/>
          </w:tcPr>
          <w:p w14:paraId="6CE0B50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6A4D5E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F17F932">
            <w:pPr>
              <w:spacing w:line="5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C49AE0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15" w:type="dxa"/>
            <w:vAlign w:val="center"/>
          </w:tcPr>
          <w:p w14:paraId="57CE89D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A720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5" w:hRule="atLeast"/>
        </w:trPr>
        <w:tc>
          <w:tcPr>
            <w:tcW w:w="9060" w:type="dxa"/>
            <w:gridSpan w:val="5"/>
          </w:tcPr>
          <w:p w14:paraId="4C86DF57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（二）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申报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</w:rPr>
              <w:t>学院意见</w:t>
            </w:r>
          </w:p>
          <w:p w14:paraId="77EB56BE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3A50F7B0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61E676E7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13EAA822">
            <w:pPr>
              <w:spacing w:line="580" w:lineRule="exact"/>
              <w:ind w:firstLine="4340" w:firstLineChars="1550"/>
              <w:jc w:val="left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负责人（签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字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      </w:t>
            </w:r>
          </w:p>
          <w:p w14:paraId="66BD961D">
            <w:pPr>
              <w:spacing w:line="580" w:lineRule="exact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</w:tbl>
    <w:p w14:paraId="5824E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方正小标宋简体" w:hAnsi="黑体" w:eastAsia="方正小标宋简体"/>
          <w:bCs/>
          <w:sz w:val="32"/>
          <w:szCs w:val="32"/>
        </w:rPr>
      </w:pPr>
      <w:r>
        <w:rPr>
          <w:rFonts w:hint="eastAsia" w:ascii="方正小标宋简体" w:hAnsi="黑体" w:eastAsia="方正小标宋简体"/>
          <w:bCs/>
          <w:sz w:val="32"/>
          <w:szCs w:val="32"/>
        </w:rPr>
        <w:br w:type="page"/>
      </w:r>
      <w:r>
        <w:rPr>
          <w:rFonts w:hint="eastAsia" w:ascii="方正小标宋简体" w:hAnsi="黑体" w:eastAsia="方正小标宋简体"/>
          <w:bCs/>
          <w:sz w:val="32"/>
          <w:szCs w:val="32"/>
          <w:lang w:val="en-US" w:eastAsia="zh-CN"/>
        </w:rPr>
        <w:t>六</w:t>
      </w:r>
      <w:r>
        <w:rPr>
          <w:rFonts w:hint="eastAsia" w:ascii="方正小标宋简体" w:hAnsi="黑体" w:eastAsia="方正小标宋简体"/>
          <w:bCs/>
          <w:sz w:val="32"/>
          <w:szCs w:val="32"/>
          <w:lang w:eastAsia="zh-CN"/>
        </w:rPr>
        <w:t>、</w:t>
      </w:r>
      <w:r>
        <w:rPr>
          <w:rFonts w:hint="eastAsia" w:ascii="方正小标宋简体" w:hAnsi="黑体" w:eastAsia="方正小标宋简体"/>
          <w:bCs/>
          <w:sz w:val="32"/>
          <w:szCs w:val="32"/>
        </w:rPr>
        <w:t>学校审批意见</w:t>
      </w:r>
    </w:p>
    <w:tbl>
      <w:tblPr>
        <w:tblStyle w:val="5"/>
        <w:tblW w:w="922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843"/>
        <w:gridCol w:w="2268"/>
        <w:gridCol w:w="1842"/>
        <w:gridCol w:w="2256"/>
      </w:tblGrid>
      <w:tr w14:paraId="5F4B27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9220" w:type="dxa"/>
            <w:gridSpan w:val="5"/>
            <w:tcBorders>
              <w:bottom w:val="single" w:color="auto" w:sz="4" w:space="0"/>
            </w:tcBorders>
          </w:tcPr>
          <w:p w14:paraId="688A505C">
            <w:pPr>
              <w:spacing w:line="580" w:lineRule="exact"/>
              <w:ind w:right="516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（一）专家组意见</w:t>
            </w:r>
          </w:p>
          <w:p w14:paraId="718D4E65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0E6484FB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73685460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158EDCB2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3B7C3E38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0332FA7E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4990A3CF">
            <w:pPr>
              <w:spacing w:line="580" w:lineRule="exact"/>
              <w:ind w:firstLine="3920" w:firstLineChars="1400"/>
              <w:jc w:val="left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专家组组长（签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字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      </w:t>
            </w:r>
          </w:p>
          <w:p w14:paraId="2A61F1B5">
            <w:pPr>
              <w:spacing w:line="580" w:lineRule="exact"/>
              <w:ind w:firstLine="700" w:firstLineChars="250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  <w:tr w14:paraId="650049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1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729A94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</w:t>
            </w:r>
          </w:p>
          <w:p w14:paraId="52CD947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论证</w:t>
            </w:r>
          </w:p>
          <w:p w14:paraId="3DA4D18C">
            <w:pPr>
              <w:spacing w:line="5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人员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128A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1078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687C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FC8D72B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</w:tr>
      <w:tr w14:paraId="79E54E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1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D716253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9B03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8BD2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C445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B37EC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B6262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1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C5F2481">
            <w:pPr>
              <w:spacing w:before="312" w:beforeLines="100" w:line="5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8F53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9837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7899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30D954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96F04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1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BB89174">
            <w:pPr>
              <w:spacing w:before="312" w:beforeLines="100" w:line="5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5B8F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0789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2CE1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0AF9AA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14478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1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22939EA">
            <w:pPr>
              <w:spacing w:before="312" w:beforeLines="100" w:line="5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DBBF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313B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1822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66BB5F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83CEE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5" w:hRule="atLeast"/>
          <w:jc w:val="center"/>
        </w:trPr>
        <w:tc>
          <w:tcPr>
            <w:tcW w:w="9220" w:type="dxa"/>
            <w:gridSpan w:val="5"/>
            <w:vAlign w:val="center"/>
          </w:tcPr>
          <w:p w14:paraId="52E33A64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（二）学校主管部门意见</w:t>
            </w:r>
          </w:p>
          <w:p w14:paraId="19F3BE6A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66518C0F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477A5343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3B19FB23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5AA976E1">
            <w:pPr>
              <w:spacing w:line="580" w:lineRule="exact"/>
              <w:jc w:val="right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（签字）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eastAsia="zh-CN"/>
              </w:rPr>
              <w:t>（盖章）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</w:t>
            </w:r>
          </w:p>
          <w:p w14:paraId="02FB5DA4">
            <w:pPr>
              <w:spacing w:line="580" w:lineRule="exact"/>
              <w:ind w:firstLine="700" w:firstLineChars="250"/>
              <w:jc w:val="right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  <w:tr w14:paraId="4CA787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4" w:hRule="atLeast"/>
          <w:jc w:val="center"/>
        </w:trPr>
        <w:tc>
          <w:tcPr>
            <w:tcW w:w="9220" w:type="dxa"/>
            <w:gridSpan w:val="5"/>
            <w:vAlign w:val="center"/>
          </w:tcPr>
          <w:p w14:paraId="47565F17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（三）学校审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批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  <w:p w14:paraId="3C3501E0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6DFD5EB8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1E6020AC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770C4AE6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089DEC41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2EABC01E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2B60CD5E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3C062877">
            <w:pPr>
              <w:spacing w:line="580" w:lineRule="exact"/>
              <w:ind w:firstLine="3640" w:firstLineChars="1300"/>
              <w:jc w:val="left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主管校领导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（签字）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   </w:t>
            </w:r>
          </w:p>
          <w:p w14:paraId="56A629BA">
            <w:pPr>
              <w:spacing w:line="580" w:lineRule="exact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  <w:tr w14:paraId="26C20A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4" w:hRule="atLeast"/>
          <w:jc w:val="center"/>
        </w:trPr>
        <w:tc>
          <w:tcPr>
            <w:tcW w:w="9220" w:type="dxa"/>
            <w:gridSpan w:val="5"/>
            <w:vAlign w:val="center"/>
          </w:tcPr>
          <w:p w14:paraId="6A675743">
            <w:pPr>
              <w:spacing w:line="58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）学校审定意见</w:t>
            </w:r>
          </w:p>
          <w:p w14:paraId="515F657D">
            <w:pPr>
              <w:spacing w:line="58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DC184A8">
            <w:pPr>
              <w:spacing w:line="58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042D5B1">
            <w:pPr>
              <w:spacing w:line="58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9BDBA39">
            <w:pPr>
              <w:spacing w:line="58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B030C67">
            <w:pPr>
              <w:spacing w:line="58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0A7A9FE">
            <w:pPr>
              <w:spacing w:line="58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7EDA71E">
            <w:pPr>
              <w:spacing w:line="58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5902B280">
            <w:pPr>
              <w:spacing w:line="58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56CB67B">
            <w:pPr>
              <w:spacing w:line="58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001468CE">
            <w:pPr>
              <w:spacing w:line="580" w:lineRule="exact"/>
              <w:ind w:firstLine="3640" w:firstLineChars="1300"/>
              <w:jc w:val="left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分管校领导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（签字）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   </w:t>
            </w:r>
          </w:p>
          <w:p w14:paraId="3630B6F5">
            <w:pPr>
              <w:spacing w:line="580" w:lineRule="exact"/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</w:tbl>
    <w:p w14:paraId="4C5E54A6">
      <w:pPr>
        <w:spacing w:line="14" w:lineRule="exact"/>
        <w:rPr>
          <w:rFonts w:ascii="楷体" w:hAnsi="楷体" w:eastAsia="楷体"/>
          <w:b/>
          <w:bCs/>
          <w:sz w:val="28"/>
          <w:szCs w:val="28"/>
        </w:rPr>
      </w:pPr>
    </w:p>
    <w:sectPr>
      <w:pgSz w:w="11906" w:h="16838"/>
      <w:pgMar w:top="1871" w:right="1417" w:bottom="1587" w:left="1587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12164174"/>
      <w:docPartObj>
        <w:docPartGallery w:val="autotext"/>
      </w:docPartObj>
    </w:sdtPr>
    <w:sdtContent>
      <w:p w14:paraId="21F44609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74B962D5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048C1">
    <w:pPr>
      <w:pStyle w:val="3"/>
      <w:jc w:val="center"/>
    </w:pPr>
  </w:p>
  <w:p w14:paraId="2682F02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D88"/>
    <w:rsid w:val="00005FE5"/>
    <w:rsid w:val="00024165"/>
    <w:rsid w:val="00041700"/>
    <w:rsid w:val="000669D1"/>
    <w:rsid w:val="00067648"/>
    <w:rsid w:val="00083C79"/>
    <w:rsid w:val="000878E3"/>
    <w:rsid w:val="0009240E"/>
    <w:rsid w:val="000C55FE"/>
    <w:rsid w:val="000E51E1"/>
    <w:rsid w:val="001103DC"/>
    <w:rsid w:val="00140C47"/>
    <w:rsid w:val="00187695"/>
    <w:rsid w:val="001A0C5A"/>
    <w:rsid w:val="001B1294"/>
    <w:rsid w:val="001E6A3E"/>
    <w:rsid w:val="00233729"/>
    <w:rsid w:val="002530E1"/>
    <w:rsid w:val="00264445"/>
    <w:rsid w:val="002A2A8D"/>
    <w:rsid w:val="002A633E"/>
    <w:rsid w:val="00314FA3"/>
    <w:rsid w:val="00320F83"/>
    <w:rsid w:val="00322CBC"/>
    <w:rsid w:val="00352FE0"/>
    <w:rsid w:val="00361536"/>
    <w:rsid w:val="0036291E"/>
    <w:rsid w:val="00372465"/>
    <w:rsid w:val="003F6BEB"/>
    <w:rsid w:val="00414F6B"/>
    <w:rsid w:val="0046184A"/>
    <w:rsid w:val="00467248"/>
    <w:rsid w:val="004C259F"/>
    <w:rsid w:val="004D2713"/>
    <w:rsid w:val="00512EBB"/>
    <w:rsid w:val="00513F50"/>
    <w:rsid w:val="00520F70"/>
    <w:rsid w:val="005D0776"/>
    <w:rsid w:val="00664AF1"/>
    <w:rsid w:val="00791E0C"/>
    <w:rsid w:val="007A7DFB"/>
    <w:rsid w:val="007B75DB"/>
    <w:rsid w:val="007D028B"/>
    <w:rsid w:val="007F3C7A"/>
    <w:rsid w:val="007F5DBA"/>
    <w:rsid w:val="00800174"/>
    <w:rsid w:val="008041FC"/>
    <w:rsid w:val="00813C4D"/>
    <w:rsid w:val="0088085B"/>
    <w:rsid w:val="008C1983"/>
    <w:rsid w:val="008D0486"/>
    <w:rsid w:val="00907F22"/>
    <w:rsid w:val="00927548"/>
    <w:rsid w:val="00940183"/>
    <w:rsid w:val="00942943"/>
    <w:rsid w:val="00965491"/>
    <w:rsid w:val="009A44A4"/>
    <w:rsid w:val="009A678A"/>
    <w:rsid w:val="009A795F"/>
    <w:rsid w:val="009D2214"/>
    <w:rsid w:val="009E6D88"/>
    <w:rsid w:val="00AA2E93"/>
    <w:rsid w:val="00AE2907"/>
    <w:rsid w:val="00B70E2C"/>
    <w:rsid w:val="00B8670B"/>
    <w:rsid w:val="00B91D25"/>
    <w:rsid w:val="00B9674D"/>
    <w:rsid w:val="00BD0E88"/>
    <w:rsid w:val="00C150A4"/>
    <w:rsid w:val="00C2467A"/>
    <w:rsid w:val="00C3622A"/>
    <w:rsid w:val="00C54D7F"/>
    <w:rsid w:val="00CE7596"/>
    <w:rsid w:val="00D06F74"/>
    <w:rsid w:val="00D212FC"/>
    <w:rsid w:val="00D22697"/>
    <w:rsid w:val="00D275E5"/>
    <w:rsid w:val="00D44428"/>
    <w:rsid w:val="00D53B43"/>
    <w:rsid w:val="00D735F9"/>
    <w:rsid w:val="00D932D7"/>
    <w:rsid w:val="00DA43F3"/>
    <w:rsid w:val="00E2022A"/>
    <w:rsid w:val="00EA1DA6"/>
    <w:rsid w:val="00ED70E5"/>
    <w:rsid w:val="00ED7C68"/>
    <w:rsid w:val="00F1088B"/>
    <w:rsid w:val="00F25DA0"/>
    <w:rsid w:val="00F33CEC"/>
    <w:rsid w:val="00FB0A7D"/>
    <w:rsid w:val="00FC3AC8"/>
    <w:rsid w:val="00FD1DE7"/>
    <w:rsid w:val="04655375"/>
    <w:rsid w:val="11130FFA"/>
    <w:rsid w:val="11FD0BEE"/>
    <w:rsid w:val="16C732EB"/>
    <w:rsid w:val="18300E57"/>
    <w:rsid w:val="227964F2"/>
    <w:rsid w:val="261C33C6"/>
    <w:rsid w:val="2FD478CF"/>
    <w:rsid w:val="40A37834"/>
    <w:rsid w:val="42F266FE"/>
    <w:rsid w:val="51A92407"/>
    <w:rsid w:val="55172147"/>
    <w:rsid w:val="58546C75"/>
    <w:rsid w:val="59F912FF"/>
    <w:rsid w:val="5A5F5FE1"/>
    <w:rsid w:val="5D8C70A5"/>
    <w:rsid w:val="5EE241B8"/>
    <w:rsid w:val="64A253F1"/>
    <w:rsid w:val="6B707992"/>
    <w:rsid w:val="79102118"/>
    <w:rsid w:val="7FFC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40035-0161-475D-AE8B-AF2C4773FD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15</Pages>
  <Words>2180</Words>
  <Characters>2248</Characters>
  <Lines>19</Lines>
  <Paragraphs>5</Paragraphs>
  <TotalTime>27</TotalTime>
  <ScaleCrop>false</ScaleCrop>
  <LinksUpToDate>false</LinksUpToDate>
  <CharactersWithSpaces>2612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2020-07-15T01:53:00Z</dcterms:created>
  <dc:creator>usq</dc:creator>
  <cp:lastModifiedBy>小宝</cp:lastModifiedBy>
  <cp:lastPrinted>2019-04-22T01:37:00Z</cp:lastPrinted>
  <dcterms:modified xsi:type="dcterms:W3CDTF">2026-09-24T08:48:31Z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F77DAF3ED67542E3AFB8A7167374905E_13</vt:lpwstr>
  </property>
  <property fmtid="{D5CDD505-2E9C-101B-9397-08002B2CF9AE}" pid="4" name="KSOTemplateDocerSaveRecord">
    <vt:lpwstr>eyJoZGlkIjoiOWNiNjdmMWYxNzNkNWNlYmE4ZTEyOWNmYzE3ZWVhOGEiLCJ1c2VySWQiOiIyNjQ5ODQ5MzkifQ==</vt:lpwstr>
  </property>
</Properties>
</file>